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EB4" w:rsidRDefault="00985EB4" w:rsidP="001E7E71">
      <w:pPr>
        <w:pStyle w:val="Defaul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_Toc514256108"/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KLAUZULA INFORMACYJNA </w:t>
      </w:r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i/>
          <w:iCs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i/>
          <w:iCs/>
          <w:color w:val="000000" w:themeColor="text1"/>
          <w:sz w:val="16"/>
          <w:szCs w:val="16"/>
        </w:rPr>
        <w:t>Na podstawie art. 13 ust.1 i 2 Rozporządzenia Parlamentu Europejskiego i Rady (UE) 2016/678 z dnia 27 kwietnia 2016 r. w sprawie ochrony osób fizycznych w związku z przetwarzaniem danych osobowych i w sprawie swobodnego przepływu tych danych oraz uchylenia dyrektywy 95/46/WE (ogólne rozporządzenie o ochronie danych osobowych) - zwanego dalej Rozporządzeniem, informujemy, iż :</w:t>
      </w:r>
    </w:p>
    <w:p w:rsidR="00985EB4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color w:val="000000" w:themeColor="text1"/>
        </w:rPr>
      </w:pPr>
    </w:p>
    <w:p w:rsidR="00985EB4" w:rsidRPr="001E7E71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1E7E71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1. </w:t>
      </w:r>
      <w:r w:rsidRPr="001E7E71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ADMINISTRATOR</w:t>
      </w:r>
    </w:p>
    <w:p w:rsidR="00985EB4" w:rsidRPr="001E7E71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1E7E71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Administratorem Pani/Pana danych osobowych przetwarzanych w Szpitalu jest: </w:t>
      </w:r>
      <w:r w:rsidRPr="001E7E71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>„Samodzielny Publiczny Zakład Opieki Zdrowotnej w Lubaczowie, ul. Mickiewicza 168, 37-600 Lubaczów, tel. (16) 632 81 00, e-mail: sekretariat@szpital.lubaczowski.com”</w:t>
      </w:r>
      <w:r w:rsidRPr="001E7E71">
        <w:rPr>
          <w:rFonts w:ascii="Times New Roman" w:hAnsi="Times New Roman" w:cs="Times New Roman"/>
          <w:color w:val="000000" w:themeColor="text1"/>
          <w:sz w:val="16"/>
          <w:szCs w:val="16"/>
        </w:rPr>
        <w:t>, zwany dalej „Administratorem” .</w:t>
      </w:r>
    </w:p>
    <w:p w:rsidR="00985EB4" w:rsidRPr="001E7E71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</w:p>
    <w:p w:rsidR="00985EB4" w:rsidRPr="001E7E71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1E7E71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2. </w:t>
      </w:r>
      <w:r w:rsidRPr="001E7E71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INSPEKTOR OCHRONY DANYCH</w:t>
      </w:r>
    </w:p>
    <w:p w:rsidR="00985EB4" w:rsidRPr="001E7E71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  <w:r w:rsidRPr="001E7E71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Inspektorem Ochrony Danych w Samodzielnym Publicznym Zakładzie Opieki Zdrowotnej w Lubaczowie jest p. Monika </w:t>
      </w:r>
      <w:proofErr w:type="spellStart"/>
      <w:r w:rsidRPr="001E7E71">
        <w:rPr>
          <w:rFonts w:ascii="Times New Roman" w:hAnsi="Times New Roman" w:cs="Times New Roman"/>
          <w:color w:val="000000" w:themeColor="text1"/>
          <w:sz w:val="16"/>
          <w:szCs w:val="16"/>
        </w:rPr>
        <w:t>Karnas</w:t>
      </w:r>
      <w:proofErr w:type="spellEnd"/>
      <w:r w:rsidRPr="001E7E71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- Drabik. Do kontaktu z Inspektorem Ochrony Danych Osobowych w SP ZOZ w  Lubaczowie służy następujący adres e-mail:  </w:t>
      </w:r>
      <w:r w:rsidRPr="001E7E71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 xml:space="preserve">iodo@szpital.lubaczowski.com </w:t>
      </w:r>
      <w:r w:rsidRPr="001E7E71">
        <w:rPr>
          <w:rFonts w:ascii="Times New Roman" w:hAnsi="Times New Roman" w:cs="Times New Roman"/>
          <w:bCs/>
          <w:color w:val="000000" w:themeColor="text1"/>
          <w:sz w:val="16"/>
          <w:szCs w:val="16"/>
        </w:rPr>
        <w:t>numer telefonu: 166328188  lub adres korespondencyjny: Inspektor Ochrony Danych Samodzielny Publiczny Zakład Opieki Zdrowotnej w Lubaczowie, ul. Mickiewicza 168, 37- 630 Lubaczów.</w:t>
      </w:r>
    </w:p>
    <w:p w:rsidR="00985EB4" w:rsidRPr="001E7E71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</w:p>
    <w:p w:rsidR="00985EB4" w:rsidRPr="001E7E71" w:rsidRDefault="00985EB4" w:rsidP="00985EB4">
      <w:pPr>
        <w:pStyle w:val="Nagwek4"/>
        <w:spacing w:before="0" w:line="240" w:lineRule="auto"/>
        <w:jc w:val="both"/>
        <w:rPr>
          <w:rFonts w:ascii="Times New Roman" w:hAnsi="Times New Roman" w:cs="Times New Roman"/>
          <w:i w:val="0"/>
          <w:color w:val="000000" w:themeColor="text1"/>
          <w:sz w:val="16"/>
          <w:szCs w:val="16"/>
        </w:rPr>
      </w:pPr>
      <w:r w:rsidRPr="001E7E71">
        <w:rPr>
          <w:rFonts w:ascii="Times New Roman" w:hAnsi="Times New Roman" w:cs="Times New Roman"/>
          <w:b w:val="0"/>
          <w:i w:val="0"/>
          <w:color w:val="000000" w:themeColor="text1"/>
          <w:sz w:val="16"/>
          <w:szCs w:val="16"/>
        </w:rPr>
        <w:t xml:space="preserve">3. </w:t>
      </w:r>
      <w:r w:rsidRPr="001E7E71">
        <w:rPr>
          <w:rFonts w:ascii="Times New Roman" w:hAnsi="Times New Roman" w:cs="Times New Roman"/>
          <w:i w:val="0"/>
          <w:color w:val="000000" w:themeColor="text1"/>
          <w:sz w:val="16"/>
          <w:szCs w:val="16"/>
        </w:rPr>
        <w:t>CEL I PODSTAWA PRZETWARZANIA DANYCH</w:t>
      </w:r>
    </w:p>
    <w:p w:rsidR="00985EB4" w:rsidRPr="001E7E71" w:rsidRDefault="001E7E71" w:rsidP="001E7E71">
      <w:pPr>
        <w:spacing w:after="0"/>
        <w:jc w:val="both"/>
        <w:rPr>
          <w:rStyle w:val="markedcontent"/>
          <w:rFonts w:ascii="Times New Roman" w:hAnsi="Times New Roman" w:cs="Times New Roman"/>
          <w:sz w:val="16"/>
          <w:szCs w:val="16"/>
        </w:rPr>
      </w:pPr>
      <w:r w:rsidRPr="001E7E71">
        <w:rPr>
          <w:rStyle w:val="markedcontent"/>
          <w:rFonts w:ascii="Times New Roman" w:hAnsi="Times New Roman" w:cs="Times New Roman"/>
          <w:sz w:val="16"/>
          <w:szCs w:val="16"/>
        </w:rPr>
        <w:t>Będziemy przetwarzać Pani/Pana dane osobowe na podstawie art. 6 ust. 1 lit. c) RODO w zakresie wskazanym w przepisach prawa, art. 6 ust. 1 lit. b) RODO w zakresie niezbędnym do wykonania umowy lub podjęcia działań przed jej zawarciem, art. 6 ust. 1 lit. a) RODO oraz art. 9 ust. 2 lit. a) RODO tj. na podstawie zgody w przypadku przetwarzania danych szczególnej kategorii, w związku z Ustawą z dnia 26 czerwca 1974 r. Kodeks Pracy.</w:t>
      </w:r>
    </w:p>
    <w:p w:rsidR="001E7E71" w:rsidRPr="001E7E71" w:rsidRDefault="001E7E71" w:rsidP="001E7E71">
      <w:pPr>
        <w:spacing w:after="0"/>
        <w:jc w:val="both"/>
        <w:rPr>
          <w:rStyle w:val="markedcontent"/>
          <w:sz w:val="16"/>
          <w:szCs w:val="16"/>
        </w:rPr>
      </w:pPr>
    </w:p>
    <w:p w:rsidR="00985EB4" w:rsidRPr="001E7E71" w:rsidRDefault="00985EB4" w:rsidP="00985EB4">
      <w:pPr>
        <w:spacing w:after="0"/>
        <w:jc w:val="both"/>
        <w:rPr>
          <w:sz w:val="16"/>
          <w:szCs w:val="16"/>
        </w:rPr>
      </w:pPr>
      <w:r w:rsidRPr="001E7E71">
        <w:rPr>
          <w:rFonts w:ascii="Times New Roman" w:hAnsi="Times New Roman" w:cs="Times New Roman"/>
          <w:sz w:val="16"/>
          <w:szCs w:val="16"/>
        </w:rPr>
        <w:t xml:space="preserve">4. </w:t>
      </w:r>
      <w:r w:rsidRPr="001E7E71">
        <w:rPr>
          <w:rStyle w:val="markedcontent"/>
          <w:rFonts w:ascii="Times New Roman" w:hAnsi="Times New Roman" w:cs="Times New Roman"/>
          <w:b/>
          <w:sz w:val="16"/>
          <w:szCs w:val="16"/>
        </w:rPr>
        <w:t>OKRES PRZECHOWYWANIA DANYCH</w:t>
      </w:r>
    </w:p>
    <w:p w:rsidR="00985EB4" w:rsidRPr="001E7E71" w:rsidRDefault="00985EB4" w:rsidP="00985EB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E7E71">
        <w:rPr>
          <w:rFonts w:ascii="Times New Roman" w:hAnsi="Times New Roman" w:cs="Times New Roman"/>
          <w:sz w:val="16"/>
          <w:szCs w:val="16"/>
        </w:rPr>
        <w:t>Pani / Pana dane osobowe przekazane na potrzeby rekrutacji przetwarzane będą przez okres nie dłuższy niż 6 miesięcy od momentu zakończenia procesu rekrutacji, a w przypadku udzielenia zgody na dalsze procesy rekrutacyjne – przez okres nie dłuższy niż 1 rok, o ile wcześniej zgoda nie została wycofana. Okres przechowywania danych osobowych może zostać każdorazowo przedłużony o okres przedawnienia roszczeń, jeżeli przetwarzanie danych osobowych będzie niezbędne do dochodzenia ewentualnych roszczeń lub do obrony przed takimi roszczeniami przez Administratora. Po upływie wyżej wymienionych okresów Pani/Pana dane zostaną usunięte.</w:t>
      </w:r>
    </w:p>
    <w:p w:rsidR="00985EB4" w:rsidRPr="001E7E71" w:rsidRDefault="00985EB4" w:rsidP="00985EB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85EB4" w:rsidRPr="001E7E71" w:rsidRDefault="00985EB4" w:rsidP="00985EB4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  <w:r w:rsidRPr="001E7E71">
        <w:rPr>
          <w:sz w:val="16"/>
          <w:szCs w:val="16"/>
        </w:rPr>
        <w:t xml:space="preserve">5. </w:t>
      </w:r>
      <w:r w:rsidRPr="001E7E71">
        <w:rPr>
          <w:rStyle w:val="markedcontent"/>
          <w:b/>
          <w:sz w:val="16"/>
          <w:szCs w:val="16"/>
        </w:rPr>
        <w:t>PRAWA PRZYSŁUGUJĄCE OSOBIE, KTÓREJ DANE DOTYCZĄ</w:t>
      </w:r>
    </w:p>
    <w:p w:rsidR="00985EB4" w:rsidRPr="001E7E71" w:rsidRDefault="00985EB4" w:rsidP="00985EB4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  <w:r w:rsidRPr="001E7E71">
        <w:rPr>
          <w:sz w:val="16"/>
          <w:szCs w:val="16"/>
        </w:rPr>
        <w:t>Przysługuje Pani/Panu prawo dostępu do danych osobowych oraz do ich sprostowania, usunięcia, ograniczenia przetwarzania, prawo do przenoszenia danych, prawo do wniesienia sprzeciwu.</w:t>
      </w:r>
    </w:p>
    <w:p w:rsidR="00985EB4" w:rsidRPr="001E7E71" w:rsidRDefault="00985EB4" w:rsidP="00985EB4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  <w:r w:rsidRPr="001E7E71">
        <w:rPr>
          <w:sz w:val="16"/>
          <w:szCs w:val="16"/>
        </w:rPr>
        <w:t xml:space="preserve">Przysługuje Pani/Panu również prawo wniesienia skargi do organu nadzorczego zajmującego się ochroną danych osobowych - Prezesa Urzędu Ochrony Danych Osobowych, </w:t>
      </w:r>
      <w:r w:rsidRPr="001E7E71">
        <w:rPr>
          <w:rFonts w:eastAsiaTheme="minorHAnsi"/>
          <w:color w:val="000000" w:themeColor="text1"/>
          <w:sz w:val="16"/>
          <w:szCs w:val="16"/>
          <w:lang w:eastAsia="en-US"/>
        </w:rPr>
        <w:t>(</w:t>
      </w:r>
      <w:r w:rsidRPr="001E7E71">
        <w:rPr>
          <w:color w:val="000000" w:themeColor="text1"/>
          <w:sz w:val="16"/>
          <w:szCs w:val="16"/>
          <w:shd w:val="clear" w:color="auto" w:fill="FFFFFF"/>
        </w:rPr>
        <w:t>00-014 Warszawa, ul. Moniuszki 1A)</w:t>
      </w:r>
      <w:r w:rsidRPr="001E7E71">
        <w:rPr>
          <w:color w:val="000000" w:themeColor="text1"/>
          <w:sz w:val="16"/>
          <w:szCs w:val="16"/>
        </w:rPr>
        <w:t>.</w:t>
      </w:r>
    </w:p>
    <w:p w:rsidR="00985EB4" w:rsidRPr="001E7E71" w:rsidRDefault="00985EB4" w:rsidP="00985EB4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  <w:r w:rsidRPr="001E7E71">
        <w:rPr>
          <w:sz w:val="16"/>
          <w:szCs w:val="16"/>
        </w:rPr>
        <w:t>W zakresie, w jakim Dane osobowe są przetwarzane w oparciu o wyrażoną zgodę, można ją wycofać w każdym czasie, bez wpływu na zgodność z prawem przetwarzania dokonanego przed jej wycofaniem.</w:t>
      </w:r>
    </w:p>
    <w:p w:rsidR="00985EB4" w:rsidRPr="001E7E71" w:rsidRDefault="00985EB4" w:rsidP="00985EB4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</w:p>
    <w:p w:rsidR="00985EB4" w:rsidRPr="001E7E71" w:rsidRDefault="00985EB4" w:rsidP="00985EB4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  <w:r w:rsidRPr="001E7E71">
        <w:rPr>
          <w:sz w:val="16"/>
          <w:szCs w:val="16"/>
        </w:rPr>
        <w:t xml:space="preserve">6. </w:t>
      </w:r>
      <w:r w:rsidRPr="001E7E71">
        <w:rPr>
          <w:rStyle w:val="markedcontent"/>
          <w:b/>
          <w:sz w:val="16"/>
          <w:szCs w:val="16"/>
        </w:rPr>
        <w:t>INFORMACJE O KATEGORIACH ODBIORCÓW</w:t>
      </w:r>
    </w:p>
    <w:p w:rsidR="00985EB4" w:rsidRPr="001E7E71" w:rsidRDefault="00985EB4" w:rsidP="00985EB4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  <w:r w:rsidRPr="001E7E71">
        <w:rPr>
          <w:sz w:val="16"/>
          <w:szCs w:val="16"/>
        </w:rPr>
        <w:t>Pani/Pana dane osobowe mogą być udostępnione zewnętrznym podmiotom, z którymi Administrator zawarł umowy powierzenia, w tym w szczególności dostawcom odpowiedzialnym za obsługę systemów informatycznych i sprzętu itp. Korzystamy wyłącznie z usług takich podmiotów przetwarzających, które zapewniają odpowiednie środki ochrony zebranych przez nas danych osobowych.</w:t>
      </w:r>
    </w:p>
    <w:p w:rsidR="00985EB4" w:rsidRPr="001E7E71" w:rsidRDefault="00985EB4" w:rsidP="00985EB4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</w:p>
    <w:p w:rsidR="00985EB4" w:rsidRPr="001E7E71" w:rsidRDefault="00985EB4" w:rsidP="00985EB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1E7E71">
        <w:rPr>
          <w:rFonts w:ascii="Times New Roman" w:hAnsi="Times New Roman" w:cs="Times New Roman"/>
          <w:sz w:val="16"/>
          <w:szCs w:val="16"/>
        </w:rPr>
        <w:t xml:space="preserve">7. </w:t>
      </w:r>
      <w:r w:rsidRPr="001E7E71">
        <w:rPr>
          <w:rFonts w:ascii="Times New Roman" w:hAnsi="Times New Roman" w:cs="Times New Roman"/>
          <w:b/>
          <w:sz w:val="16"/>
          <w:szCs w:val="16"/>
        </w:rPr>
        <w:t>ZAUTOMATYZOWANIE</w:t>
      </w:r>
      <w:r w:rsidRPr="001E7E71">
        <w:rPr>
          <w:rStyle w:val="markedcontent"/>
          <w:rFonts w:ascii="Times New Roman" w:hAnsi="Times New Roman" w:cs="Times New Roman"/>
          <w:b/>
          <w:sz w:val="16"/>
          <w:szCs w:val="16"/>
        </w:rPr>
        <w:t xml:space="preserve"> PODEJMOWANIA DECYZJI</w:t>
      </w:r>
    </w:p>
    <w:p w:rsidR="00985EB4" w:rsidRPr="001E7E71" w:rsidRDefault="00985EB4" w:rsidP="00985EB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1E7E71">
        <w:rPr>
          <w:rFonts w:ascii="Times New Roman" w:hAnsi="Times New Roman" w:cs="Times New Roman"/>
          <w:sz w:val="16"/>
          <w:szCs w:val="16"/>
        </w:rPr>
        <w:t>Pani / Pana dane osobowe nie będą podlegać zautomatyzowanemu podejmowaniu decyzji lub profilowaniu.</w:t>
      </w:r>
    </w:p>
    <w:p w:rsidR="00985EB4" w:rsidRPr="001E7E71" w:rsidRDefault="00985EB4" w:rsidP="00985EB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85EB4" w:rsidRPr="001E7E71" w:rsidRDefault="00985EB4" w:rsidP="00985EB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1E7E71">
        <w:rPr>
          <w:rFonts w:ascii="Times New Roman" w:hAnsi="Times New Roman" w:cs="Times New Roman"/>
          <w:sz w:val="16"/>
          <w:szCs w:val="16"/>
        </w:rPr>
        <w:t xml:space="preserve">8. </w:t>
      </w:r>
      <w:r w:rsidRPr="001E7E71">
        <w:rPr>
          <w:rStyle w:val="markedcontent"/>
          <w:rFonts w:ascii="Times New Roman" w:hAnsi="Times New Roman" w:cs="Times New Roman"/>
          <w:b/>
          <w:sz w:val="16"/>
          <w:szCs w:val="16"/>
        </w:rPr>
        <w:t>PRZEKAZYWANIE POZA OBSZAR EOG</w:t>
      </w:r>
    </w:p>
    <w:p w:rsidR="00985EB4" w:rsidRPr="001E7E71" w:rsidRDefault="00985EB4" w:rsidP="00985EB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1E7E71">
        <w:rPr>
          <w:rFonts w:ascii="Times New Roman" w:hAnsi="Times New Roman" w:cs="Times New Roman"/>
          <w:sz w:val="16"/>
          <w:szCs w:val="16"/>
        </w:rPr>
        <w:t>Szpital nie zamierza przekazywać danych do państwa trzeciego lub organizacji międzynarodowych.</w:t>
      </w:r>
    </w:p>
    <w:p w:rsidR="00985EB4" w:rsidRDefault="00985EB4" w:rsidP="00985EB4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985EB4" w:rsidRDefault="00985EB4" w:rsidP="00985EB4">
      <w:pPr>
        <w:rPr>
          <w:rFonts w:ascii="Times New Roman" w:hAnsi="Times New Roman" w:cs="Times New Roman"/>
          <w:sz w:val="16"/>
          <w:szCs w:val="16"/>
        </w:rPr>
      </w:pPr>
    </w:p>
    <w:p w:rsidR="00985EB4" w:rsidRDefault="00985EB4" w:rsidP="00985EB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DOBROWOLNA ZGODA:</w:t>
      </w:r>
    </w:p>
    <w:p w:rsidR="00985EB4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Wyrażam zgodę/ nie wyrażam zgody  na przetwarzanie moich danych osobowych w celu wykorzystania ich w kolejnych naborach prowadzonych przez SP ZOZ w Lubaczowie przez okres najbliższych 12 miesięcy.</w:t>
      </w:r>
    </w:p>
    <w:p w:rsidR="00985EB4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</w:p>
    <w:p w:rsidR="00985EB4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sz w:val="16"/>
          <w:szCs w:val="16"/>
        </w:rPr>
      </w:pPr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..................................</w:t>
      </w:r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Podpis</w:t>
      </w:r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sz w:val="16"/>
          <w:szCs w:val="16"/>
        </w:rPr>
      </w:pPr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sz w:val="16"/>
          <w:szCs w:val="16"/>
        </w:rPr>
      </w:pPr>
    </w:p>
    <w:p w:rsidR="00985EB4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Style w:val="markedcontent"/>
          <w:rFonts w:ascii="Times New Roman" w:hAnsi="Times New Roman" w:cs="Times New Roman"/>
          <w:sz w:val="16"/>
          <w:szCs w:val="16"/>
        </w:rPr>
        <w:t>Wyrażam zgodę / nie wyrażam zgody na przetwarzanie moich danych osobowych zawartych w dokumentach aplikacyjnych, jeżeli przekazane dane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Style w:val="markedcontent"/>
          <w:rFonts w:ascii="Times New Roman" w:hAnsi="Times New Roman" w:cs="Times New Roman"/>
          <w:sz w:val="16"/>
          <w:szCs w:val="16"/>
        </w:rPr>
        <w:t>obejmują szczególne kategorie danych, o których mowa w art. 9 ust. 1 RODO</w:t>
      </w:r>
    </w:p>
    <w:p w:rsidR="00985EB4" w:rsidRDefault="00985EB4" w:rsidP="00985EB4">
      <w:pPr>
        <w:pStyle w:val="Default"/>
        <w:ind w:left="-57"/>
        <w:jc w:val="both"/>
        <w:rPr>
          <w:rFonts w:ascii="Times New Roman" w:hAnsi="Times New Roman" w:cs="Times New Roman"/>
          <w:sz w:val="16"/>
          <w:szCs w:val="16"/>
        </w:rPr>
      </w:pPr>
    </w:p>
    <w:bookmarkEnd w:id="0"/>
    <w:p w:rsidR="00EE2D31" w:rsidRDefault="00EE2D31" w:rsidP="00985EB4">
      <w:pPr>
        <w:pStyle w:val="Default"/>
        <w:ind w:left="-57"/>
        <w:jc w:val="center"/>
        <w:rPr>
          <w:rFonts w:ascii="Times New Roman" w:hAnsi="Times New Roman" w:cs="Times New Roman"/>
          <w:sz w:val="16"/>
          <w:szCs w:val="16"/>
        </w:rPr>
      </w:pPr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sz w:val="16"/>
          <w:szCs w:val="16"/>
        </w:rPr>
      </w:pPr>
      <w:bookmarkStart w:id="1" w:name="_GoBack"/>
      <w:bookmarkEnd w:id="1"/>
      <w:r>
        <w:rPr>
          <w:rFonts w:ascii="Times New Roman" w:hAnsi="Times New Roman" w:cs="Times New Roman"/>
          <w:sz w:val="16"/>
          <w:szCs w:val="16"/>
        </w:rPr>
        <w:t>..................................</w:t>
      </w:r>
    </w:p>
    <w:p w:rsidR="00985EB4" w:rsidRDefault="00985EB4" w:rsidP="00985EB4">
      <w:pPr>
        <w:pStyle w:val="Default"/>
        <w:ind w:left="-57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Podpis</w:t>
      </w:r>
    </w:p>
    <w:p w:rsidR="00243DF8" w:rsidRDefault="00243DF8"/>
    <w:sectPr w:rsidR="00243D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B62"/>
    <w:rsid w:val="001E7E71"/>
    <w:rsid w:val="00243DF8"/>
    <w:rsid w:val="00985EB4"/>
    <w:rsid w:val="00BF7B62"/>
    <w:rsid w:val="00EE2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2D40C4-DB64-47F7-A5E7-D570DD415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5EB4"/>
    <w:pPr>
      <w:spacing w:after="200" w:line="276" w:lineRule="auto"/>
    </w:pPr>
    <w:rPr>
      <w:rFonts w:eastAsiaTheme="minorEastAsia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85EB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rsid w:val="00985EB4"/>
    <w:rPr>
      <w:rFonts w:asciiTheme="majorHAnsi" w:eastAsiaTheme="majorEastAsia" w:hAnsiTheme="majorHAnsi" w:cstheme="majorBidi"/>
      <w:b/>
      <w:bCs/>
      <w:i/>
      <w:iCs/>
      <w:color w:val="5B9BD5" w:themeColor="accent1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85E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985EB4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985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587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Drabik</dc:creator>
  <cp:keywords/>
  <dc:description/>
  <cp:lastModifiedBy>Waldemar Lis</cp:lastModifiedBy>
  <cp:revision>4</cp:revision>
  <dcterms:created xsi:type="dcterms:W3CDTF">2026-04-02T07:15:00Z</dcterms:created>
  <dcterms:modified xsi:type="dcterms:W3CDTF">2026-04-02T08:56:00Z</dcterms:modified>
</cp:coreProperties>
</file>