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3066" w:rsidRPr="006E3A48" w:rsidRDefault="00352E1C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6E3A48">
        <w:rPr>
          <w:rFonts w:ascii="Times New Roman" w:eastAsia="Times New Roman" w:hAnsi="Times New Roman" w:cs="Times New Roman"/>
          <w:lang w:eastAsia="pl-PL"/>
        </w:rPr>
        <w:t>Załącznik N</w:t>
      </w:r>
      <w:r w:rsidR="000E3066" w:rsidRPr="006E3A48">
        <w:rPr>
          <w:rFonts w:ascii="Times New Roman" w:eastAsia="Times New Roman" w:hAnsi="Times New Roman" w:cs="Times New Roman"/>
          <w:lang w:eastAsia="pl-PL"/>
        </w:rPr>
        <w:t xml:space="preserve">r </w:t>
      </w:r>
      <w:r w:rsidR="00EB4594" w:rsidRPr="006E3A48">
        <w:rPr>
          <w:rFonts w:ascii="Times New Roman" w:eastAsia="Times New Roman" w:hAnsi="Times New Roman" w:cs="Times New Roman"/>
          <w:lang w:eastAsia="pl-PL"/>
        </w:rPr>
        <w:t>4</w:t>
      </w:r>
      <w:r w:rsidR="000E3066" w:rsidRPr="006E3A48">
        <w:rPr>
          <w:rFonts w:ascii="Times New Roman" w:eastAsia="Times New Roman" w:hAnsi="Times New Roman" w:cs="Times New Roman"/>
          <w:lang w:eastAsia="pl-PL"/>
        </w:rPr>
        <w:t xml:space="preserve"> do zaproszenia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br/>
      </w:r>
      <w:r w:rsidRPr="0030586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 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[nazwa (firma) oraz adres Wykonawcy] [miejscowość, data]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0586C">
        <w:rPr>
          <w:rFonts w:ascii="Times New Roman" w:eastAsia="Times New Roman" w:hAnsi="Times New Roman" w:cs="Times New Roman"/>
          <w:b/>
          <w:lang w:eastAsia="pl-PL"/>
        </w:rPr>
        <w:t>Oświadczenie Wykonawcy w zakresie przeciwdziałaniu wspierania agresji na Ukrainę oraz</w:t>
      </w:r>
      <w:r w:rsidRPr="0030586C">
        <w:rPr>
          <w:rFonts w:ascii="Times New Roman" w:eastAsia="Times New Roman" w:hAnsi="Times New Roman" w:cs="Times New Roman"/>
          <w:b/>
          <w:lang w:eastAsia="pl-PL"/>
        </w:rPr>
        <w:br/>
        <w:t>służące ochronie bezpieczeństwa narodowego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Jako Wykonawca : .................................................. (należy podać nazwę wykonawcy) ubiegający się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zamówienie publiczne na </w:t>
      </w:r>
      <w:r w:rsidR="00A56FFB">
        <w:rPr>
          <w:rFonts w:ascii="Times New Roman" w:eastAsia="Times New Roman" w:hAnsi="Times New Roman" w:cs="Times New Roman"/>
          <w:lang w:eastAsia="pl-PL"/>
        </w:rPr>
        <w:t>dostawę wyposażenia medycznego</w:t>
      </w:r>
      <w:bookmarkStart w:id="0" w:name="_GoBack"/>
      <w:bookmarkEnd w:id="0"/>
      <w:r w:rsidRPr="0030586C">
        <w:rPr>
          <w:rFonts w:ascii="Times New Roman" w:eastAsia="Times New Roman" w:hAnsi="Times New Roman" w:cs="Times New Roman"/>
          <w:lang w:eastAsia="pl-PL"/>
        </w:rPr>
        <w:t xml:space="preserve"> oświadczam, że nie jestem podmiotem,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którym mowa w art. 7 ust. 1 ustawy z dnia 13 kwietnia 2022 r. o szczególnych rozwiązaniach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zakresie przeciwdziałania wspieraniu agresji na Ukrainę oraz służących ochronie bezpieczeństwa</w:t>
      </w:r>
      <w:r w:rsidRPr="0030586C">
        <w:rPr>
          <w:rFonts w:ascii="Times New Roman" w:eastAsia="Times New Roman" w:hAnsi="Times New Roman" w:cs="Times New Roman"/>
          <w:lang w:eastAsia="pl-PL"/>
        </w:rPr>
        <w:br/>
      </w:r>
      <w:r w:rsidR="00B65DCD" w:rsidRPr="0030586C">
        <w:rPr>
          <w:rFonts w:ascii="Times New Roman" w:eastAsia="Times New Roman" w:hAnsi="Times New Roman" w:cs="Times New Roman"/>
          <w:lang w:eastAsia="pl-PL"/>
        </w:rPr>
        <w:t>narodowego (tj. Dz. U. z  2024 r. poz. 507</w:t>
      </w:r>
      <w:r w:rsidRPr="0030586C">
        <w:rPr>
          <w:rFonts w:ascii="Times New Roman" w:eastAsia="Times New Roman" w:hAnsi="Times New Roman" w:cs="Times New Roman"/>
          <w:lang w:eastAsia="pl-PL"/>
        </w:rPr>
        <w:t>), zwanej dalej „ustawą o przeciwdziałaniu”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tj. nie jeste</w:t>
      </w:r>
      <w:r w:rsidR="00B65DCD" w:rsidRPr="0030586C">
        <w:rPr>
          <w:rFonts w:ascii="Times New Roman" w:eastAsia="Times New Roman" w:hAnsi="Times New Roman" w:cs="Times New Roman"/>
          <w:lang w:eastAsia="pl-PL"/>
        </w:rPr>
        <w:t>m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1) wykonawcą wymienionym w wykazach określonych w rozporządzeniu Rady (WE) nr 765/2006 z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dnia 18 maja 2006 r. dotyczącego środków ograniczających w związku z sytuacją na Białorusi i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udziałem Białorusi w agresji Rosji wobec Ukrainy (Dz. Urz. UE L 134 z 20.05.2006, str. 1,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zwanego dalej „rozporządzeniem 765/2006” i rozporządzeniu Rady (UE) nr 269/2014 z dnia 17 marca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2014 r. w sprawie środków ograniczających w odniesieniu do działań podważających integralność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terytorialną, suwerenność i niezależność Ukrainy lub im zagrażających (Dz. Urz. UE L 78 z 17.03.2014,</w:t>
      </w:r>
      <w:r w:rsidRPr="0030586C">
        <w:rPr>
          <w:rFonts w:ascii="Times New Roman" w:eastAsia="Times New Roman" w:hAnsi="Times New Roman" w:cs="Times New Roman"/>
          <w:lang w:eastAsia="pl-PL"/>
        </w:rPr>
        <w:br/>
        <w:t xml:space="preserve">str. 6, z </w:t>
      </w:r>
      <w:proofErr w:type="spellStart"/>
      <w:r w:rsidRPr="0030586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0586C">
        <w:rPr>
          <w:rFonts w:ascii="Times New Roman" w:eastAsia="Times New Roman" w:hAnsi="Times New Roman" w:cs="Times New Roman"/>
          <w:lang w:eastAsia="pl-PL"/>
        </w:rPr>
        <w:t>. zm.), zwanego dalej „rozporządzeniem 269/2014” albo wpisanym na listę na podstawie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decyzji w sprawie wpisu na listę rozstrzygającej o zastosowaniu środka, o którym mowa w art. 1 pkt 3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2) wykonawcą, którego beneficjentem rzeczywistym w rozumieniu ustawy z dnia 1 marca 2018 r. o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przeciwdziałaniu praniu pieniędzy oraz finansowaniu terroryzmu (</w:t>
      </w:r>
      <w:r w:rsidR="00220631" w:rsidRPr="0030586C">
        <w:rPr>
          <w:rFonts w:ascii="Times New Roman" w:eastAsia="Times New Roman" w:hAnsi="Times New Roman" w:cs="Times New Roman"/>
          <w:lang w:eastAsia="pl-PL"/>
        </w:rPr>
        <w:t>tj. Dz. U. z 2023 r. poz. 1124</w:t>
      </w:r>
      <w:r w:rsidRPr="0030586C">
        <w:rPr>
          <w:rFonts w:ascii="Times New Roman" w:eastAsia="Times New Roman" w:hAnsi="Times New Roman" w:cs="Times New Roman"/>
          <w:lang w:eastAsia="pl-PL"/>
        </w:rPr>
        <w:t>) jest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osoba wymieniona w wykazach określonych w rozporządzeniu 765/2006 i rozporządzeniu 269/2014”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albo wpisana na listę lub będąca takim beneficjentem rzeczywistym od dnia 24 lutego 2022 r., o ile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została wpisana na listę na podstawie decyzji w sprawie wpisu na listę rozstrzygającej o zastosowaniu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środka, o którym mowa w art. 1 pkt 3 ustawy o przeciwdziałaniu;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3) wykonawcą, którego jednostką dominującą w rozumieniu art. 3 ust. 1 pkt 37 ustawy z dnia 29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września 1994 r. o rachunkowości (</w:t>
      </w:r>
      <w:r w:rsidR="00DB4BA1" w:rsidRPr="0030586C">
        <w:rPr>
          <w:rFonts w:ascii="Times New Roman" w:eastAsia="Times New Roman" w:hAnsi="Times New Roman" w:cs="Times New Roman"/>
          <w:lang w:eastAsia="pl-PL"/>
        </w:rPr>
        <w:t>tj. Dz. U. z 2023 r. poz. 120</w:t>
      </w:r>
      <w:r w:rsidRPr="0030586C">
        <w:rPr>
          <w:rFonts w:ascii="Times New Roman" w:eastAsia="Times New Roman" w:hAnsi="Times New Roman" w:cs="Times New Roman"/>
          <w:lang w:eastAsia="pl-PL"/>
        </w:rPr>
        <w:t>) jest podmiot wymieniony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wykazach określonych w rozporządzeniu 765/2006 i rozporządzeniu 269/2014 albo wpisany na listę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lub będący taką jednostką dominującą od dnia 24 lutego 2022 r., o ile został wpisany na listę na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podstawie decyzji w sprawie wpisu na listę rozstrzygającej o zastosowaniu środka, o którym mowa w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art. 1 pkt 3 ustawy o przeciwdziałaniu.</w:t>
      </w: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0E3066" w:rsidRPr="0030586C" w:rsidRDefault="000E3066" w:rsidP="000E3066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0586C">
        <w:rPr>
          <w:rFonts w:ascii="Times New Roman" w:eastAsia="Times New Roman" w:hAnsi="Times New Roman" w:cs="Times New Roman"/>
          <w:lang w:eastAsia="pl-PL"/>
        </w:rPr>
        <w:br/>
        <w:t>...................................................................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Data i podpis Wykonawcy</w:t>
      </w:r>
      <w:r w:rsidRPr="0030586C">
        <w:rPr>
          <w:rFonts w:ascii="Times New Roman" w:eastAsia="Times New Roman" w:hAnsi="Times New Roman" w:cs="Times New Roman"/>
          <w:lang w:eastAsia="pl-PL"/>
        </w:rPr>
        <w:br/>
        <w:t>(osoby uprawnionej do reprezentowania wykonawcy)</w:t>
      </w:r>
    </w:p>
    <w:p w:rsidR="00EA193D" w:rsidRPr="0030586C" w:rsidRDefault="00EA193D" w:rsidP="000E3066">
      <w:pPr>
        <w:jc w:val="right"/>
        <w:rPr>
          <w:rFonts w:ascii="Times New Roman" w:hAnsi="Times New Roman" w:cs="Times New Roman"/>
        </w:rPr>
      </w:pPr>
    </w:p>
    <w:sectPr w:rsidR="00EA193D" w:rsidRPr="0030586C" w:rsidSect="00EA19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066"/>
    <w:rsid w:val="000E3066"/>
    <w:rsid w:val="00220631"/>
    <w:rsid w:val="002E0370"/>
    <w:rsid w:val="0030586C"/>
    <w:rsid w:val="00352E1C"/>
    <w:rsid w:val="003E1E43"/>
    <w:rsid w:val="003F1936"/>
    <w:rsid w:val="004503CF"/>
    <w:rsid w:val="00546E42"/>
    <w:rsid w:val="0055335B"/>
    <w:rsid w:val="006E3A48"/>
    <w:rsid w:val="00817ABD"/>
    <w:rsid w:val="00911A1D"/>
    <w:rsid w:val="009842CA"/>
    <w:rsid w:val="00993672"/>
    <w:rsid w:val="00A56FFB"/>
    <w:rsid w:val="00B65DCD"/>
    <w:rsid w:val="00BD3022"/>
    <w:rsid w:val="00C03621"/>
    <w:rsid w:val="00C23B5E"/>
    <w:rsid w:val="00C35A98"/>
    <w:rsid w:val="00CC1006"/>
    <w:rsid w:val="00DB4BA1"/>
    <w:rsid w:val="00E845CF"/>
    <w:rsid w:val="00E91A0E"/>
    <w:rsid w:val="00EA193D"/>
    <w:rsid w:val="00EB4594"/>
    <w:rsid w:val="00FD0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922319-C4F9-46A6-B09B-FCBF9B027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A193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0E30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58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407</Words>
  <Characters>2447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3</cp:revision>
  <dcterms:created xsi:type="dcterms:W3CDTF">2025-08-01T10:00:00Z</dcterms:created>
  <dcterms:modified xsi:type="dcterms:W3CDTF">2025-08-04T10:48:00Z</dcterms:modified>
</cp:coreProperties>
</file>