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927" w:rsidRDefault="00FF5927" w:rsidP="00FF5927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FF5927" w:rsidRDefault="00FF5927" w:rsidP="00FF59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FF5927" w:rsidRDefault="00FF5927" w:rsidP="00FF59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FF5927" w:rsidRDefault="00FF5927" w:rsidP="00FF5927">
      <w:pPr>
        <w:jc w:val="center"/>
        <w:rPr>
          <w:b/>
          <w:bCs/>
          <w:sz w:val="32"/>
        </w:rPr>
      </w:pPr>
    </w:p>
    <w:p w:rsidR="00FF5927" w:rsidRDefault="00FF5927" w:rsidP="00FF5927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FF5927" w:rsidRDefault="00FF5927" w:rsidP="00FF5927">
      <w:pPr>
        <w:jc w:val="center"/>
        <w:rPr>
          <w:b/>
          <w:bCs/>
          <w:sz w:val="32"/>
        </w:rPr>
      </w:pPr>
    </w:p>
    <w:p w:rsidR="00FF5927" w:rsidRDefault="00FF5927" w:rsidP="00FF5927">
      <w:pPr>
        <w:suppressAutoHyphens/>
        <w:ind w:left="2700" w:hanging="2700"/>
        <w:jc w:val="both"/>
        <w:rPr>
          <w:b/>
          <w:bCs/>
        </w:rPr>
      </w:pPr>
      <w:r>
        <w:rPr>
          <w:sz w:val="28"/>
          <w:szCs w:val="28"/>
        </w:rPr>
        <w:t xml:space="preserve">Przedmiot konkursu: </w:t>
      </w:r>
      <w:r>
        <w:rPr>
          <w:b/>
          <w:bCs/>
          <w:sz w:val="28"/>
          <w:szCs w:val="28"/>
        </w:rPr>
        <w:t>Udzielanie lekarskich świadczeń zdrowotnych                      w ramach pełnionych dyżurów lekarskich                        w Szpitalnym Oddziale Ratunkowym SP ZOZ                   w Lubaczowie</w:t>
      </w:r>
      <w:r>
        <w:rPr>
          <w:b/>
          <w:bCs/>
        </w:rPr>
        <w:t xml:space="preserve"> </w:t>
      </w:r>
      <w:r>
        <w:rPr>
          <w:b/>
          <w:bCs/>
          <w:sz w:val="28"/>
          <w:szCs w:val="28"/>
        </w:rPr>
        <w:t>(pion internistyczny) w okresie                          od 01.</w:t>
      </w:r>
      <w:r w:rsidR="00A90799">
        <w:rPr>
          <w:b/>
          <w:bCs/>
          <w:sz w:val="28"/>
          <w:szCs w:val="28"/>
        </w:rPr>
        <w:t>11</w:t>
      </w:r>
      <w:bookmarkStart w:id="0" w:name="_GoBack"/>
      <w:bookmarkEnd w:id="0"/>
      <w:r>
        <w:rPr>
          <w:b/>
          <w:bCs/>
          <w:sz w:val="28"/>
          <w:szCs w:val="28"/>
        </w:rPr>
        <w:t>.202</w:t>
      </w:r>
      <w:r w:rsidR="00290764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r. do 3</w:t>
      </w:r>
      <w:r w:rsidR="008D16A2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</w:t>
      </w:r>
      <w:r w:rsidR="00290764">
        <w:rPr>
          <w:b/>
          <w:bCs/>
          <w:sz w:val="28"/>
          <w:szCs w:val="28"/>
        </w:rPr>
        <w:t>11</w:t>
      </w:r>
      <w:r>
        <w:rPr>
          <w:b/>
          <w:bCs/>
          <w:sz w:val="28"/>
          <w:szCs w:val="28"/>
        </w:rPr>
        <w:t>.202</w:t>
      </w:r>
      <w:r w:rsidR="00290764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r.</w:t>
      </w:r>
      <w:r>
        <w:rPr>
          <w:b/>
          <w:bCs/>
        </w:rPr>
        <w:t xml:space="preserve">                        </w:t>
      </w:r>
    </w:p>
    <w:p w:rsidR="00FF5927" w:rsidRDefault="00FF5927" w:rsidP="00FF5927">
      <w:pPr>
        <w:suppressAutoHyphens/>
        <w:ind w:left="2700" w:hanging="2700"/>
        <w:jc w:val="both"/>
        <w:rPr>
          <w:b/>
          <w:bCs/>
        </w:rPr>
      </w:pPr>
    </w:p>
    <w:p w:rsidR="00FF5927" w:rsidRDefault="00FF5927" w:rsidP="00FF5927">
      <w:pPr>
        <w:suppressAutoHyphens/>
        <w:ind w:left="2700" w:hanging="2700"/>
        <w:jc w:val="both"/>
        <w:rPr>
          <w:sz w:val="28"/>
        </w:rPr>
      </w:pPr>
      <w:r>
        <w:rPr>
          <w:sz w:val="28"/>
        </w:rPr>
        <w:t>a). Oświadczenie oferenta:</w:t>
      </w:r>
    </w:p>
    <w:p w:rsidR="00FF5927" w:rsidRDefault="00FF5927" w:rsidP="00FF5927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FF5927" w:rsidRDefault="00FF5927" w:rsidP="00FF5927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FF5927" w:rsidRDefault="00FF5927" w:rsidP="00FF5927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FF5927" w:rsidRDefault="00FF5927" w:rsidP="00FF5927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FF5927" w:rsidRDefault="00FF5927" w:rsidP="00FF5927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FF5927" w:rsidRDefault="00FF5927" w:rsidP="00FF5927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FF5927" w:rsidRDefault="00FF5927" w:rsidP="00FF5927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FF5927" w:rsidRDefault="00FF5927" w:rsidP="00FF5927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FF5927" w:rsidRDefault="00FF5927" w:rsidP="00FF5927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FF5927" w:rsidRDefault="00FF5927" w:rsidP="00FF5927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FF5927" w:rsidRDefault="00FF5927" w:rsidP="00FF5927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FF5927" w:rsidRDefault="00FF5927" w:rsidP="00FF5927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FF5927" w:rsidRDefault="00432D17" w:rsidP="00FF5927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>d</w:t>
      </w:r>
      <w:r w:rsidR="00FF5927">
        <w:rPr>
          <w:sz w:val="28"/>
        </w:rPr>
        <w:t xml:space="preserve">). Proponowana kwota należności brutto za 1 godzinę udzielania lekarskich świadczeń zdrowotnych </w:t>
      </w:r>
      <w:r w:rsidR="00FF5927">
        <w:rPr>
          <w:b/>
          <w:sz w:val="28"/>
        </w:rPr>
        <w:t>w pionie internistycznym SOR</w:t>
      </w:r>
      <w:r w:rsidR="00FF5927">
        <w:rPr>
          <w:sz w:val="28"/>
        </w:rPr>
        <w:t>:  …………………..</w:t>
      </w:r>
    </w:p>
    <w:p w:rsidR="00FF5927" w:rsidRDefault="00432D17" w:rsidP="00FF5927">
      <w:pPr>
        <w:spacing w:line="360" w:lineRule="auto"/>
        <w:jc w:val="both"/>
        <w:rPr>
          <w:sz w:val="28"/>
        </w:rPr>
      </w:pPr>
      <w:r>
        <w:rPr>
          <w:sz w:val="28"/>
        </w:rPr>
        <w:t>e</w:t>
      </w:r>
      <w:r w:rsidR="00FF5927">
        <w:rPr>
          <w:sz w:val="28"/>
        </w:rPr>
        <w:t>) Średnia liczba godzin udzielania lekarskich świadczeń zdrowotnych                              przez oferenta w miesiącu</w:t>
      </w:r>
      <w:r>
        <w:rPr>
          <w:sz w:val="28"/>
        </w:rPr>
        <w:t xml:space="preserve"> (w przypadku oferentów składających oferty cz</w:t>
      </w:r>
      <w:r w:rsidR="00290764">
        <w:rPr>
          <w:sz w:val="28"/>
        </w:rPr>
        <w:t>ęścio</w:t>
      </w:r>
      <w:r>
        <w:rPr>
          <w:sz w:val="28"/>
        </w:rPr>
        <w:t>we)</w:t>
      </w:r>
      <w:r w:rsidR="00FF5927">
        <w:rPr>
          <w:sz w:val="28"/>
        </w:rPr>
        <w:t>: ……………………..</w:t>
      </w:r>
    </w:p>
    <w:p w:rsidR="00FF5927" w:rsidRDefault="00FF5927" w:rsidP="00FF5927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......................................</w:t>
      </w:r>
    </w:p>
    <w:p w:rsidR="00C048DE" w:rsidRDefault="00FF5927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C048DE" w:rsidSect="00C04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5927"/>
    <w:rsid w:val="001C754E"/>
    <w:rsid w:val="00262FF0"/>
    <w:rsid w:val="00290764"/>
    <w:rsid w:val="00432D17"/>
    <w:rsid w:val="00557B5C"/>
    <w:rsid w:val="00627E9A"/>
    <w:rsid w:val="008B3EFE"/>
    <w:rsid w:val="008D16A2"/>
    <w:rsid w:val="009B35C1"/>
    <w:rsid w:val="00A90799"/>
    <w:rsid w:val="00AB141B"/>
    <w:rsid w:val="00C048DE"/>
    <w:rsid w:val="00E712CC"/>
    <w:rsid w:val="00ED0106"/>
    <w:rsid w:val="00FF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E58F6-4F06-4861-A65A-555D0DD9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5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FF5927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FF5927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FF5927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F592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1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10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6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10</cp:revision>
  <cp:lastPrinted>2024-06-20T10:20:00Z</cp:lastPrinted>
  <dcterms:created xsi:type="dcterms:W3CDTF">2021-02-19T09:17:00Z</dcterms:created>
  <dcterms:modified xsi:type="dcterms:W3CDTF">2024-09-24T07:20:00Z</dcterms:modified>
</cp:coreProperties>
</file>