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D11" w:rsidRPr="00043534" w:rsidRDefault="00504D11" w:rsidP="00504D11">
      <w:pPr>
        <w:rPr>
          <w:i/>
          <w:sz w:val="20"/>
          <w:szCs w:val="20"/>
        </w:rPr>
      </w:pPr>
      <w:r w:rsidRPr="00043534">
        <w:rPr>
          <w:i/>
          <w:sz w:val="20"/>
          <w:szCs w:val="20"/>
        </w:rPr>
        <w:t>ZP.232.20.2021</w:t>
      </w:r>
    </w:p>
    <w:p w:rsidR="00504D11" w:rsidRDefault="00504D11" w:rsidP="0002163F">
      <w:pPr>
        <w:pStyle w:val="Standard"/>
        <w:jc w:val="right"/>
        <w:rPr>
          <w:rFonts w:ascii="Tahoma" w:hAnsi="Tahoma" w:cs="Tahoma"/>
          <w:sz w:val="18"/>
          <w:szCs w:val="18"/>
        </w:rPr>
      </w:pPr>
    </w:p>
    <w:p w:rsidR="00504D11" w:rsidRDefault="00504D11" w:rsidP="0002163F">
      <w:pPr>
        <w:pStyle w:val="Standard"/>
        <w:jc w:val="right"/>
        <w:rPr>
          <w:rFonts w:ascii="Tahoma" w:hAnsi="Tahoma" w:cs="Tahoma"/>
          <w:sz w:val="18"/>
          <w:szCs w:val="18"/>
        </w:rPr>
      </w:pPr>
    </w:p>
    <w:p w:rsidR="0099514D" w:rsidRDefault="0002163F" w:rsidP="0002163F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Załą</w:t>
      </w:r>
      <w:r w:rsidR="0099514D">
        <w:rPr>
          <w:rFonts w:ascii="Tahoma" w:hAnsi="Tahoma" w:cs="Tahoma"/>
          <w:sz w:val="18"/>
          <w:szCs w:val="18"/>
        </w:rPr>
        <w:t>cznik nr 2</w:t>
      </w:r>
      <w:r>
        <w:rPr>
          <w:rFonts w:ascii="Tahoma" w:hAnsi="Tahoma" w:cs="Tahoma"/>
          <w:sz w:val="18"/>
          <w:szCs w:val="18"/>
        </w:rPr>
        <w:t xml:space="preserve"> do zaproszenia</w:t>
      </w:r>
      <w:r w:rsidR="0099514D">
        <w:rPr>
          <w:rFonts w:ascii="Tahoma" w:hAnsi="Tahoma" w:cs="Tahoma"/>
          <w:sz w:val="18"/>
          <w:szCs w:val="18"/>
        </w:rPr>
        <w:t xml:space="preserve"> </w:t>
      </w:r>
    </w:p>
    <w:p w:rsidR="0099514D" w:rsidRDefault="008F71C0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Część nr 1 </w:t>
      </w:r>
    </w:p>
    <w:p w:rsidR="0099514D" w:rsidRDefault="0099514D" w:rsidP="0099514D">
      <w:pPr>
        <w:pStyle w:val="Nagwek2"/>
        <w:jc w:val="left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025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1"/>
        <w:gridCol w:w="4249"/>
        <w:gridCol w:w="1489"/>
        <w:gridCol w:w="850"/>
        <w:gridCol w:w="1418"/>
        <w:gridCol w:w="850"/>
        <w:gridCol w:w="1276"/>
        <w:gridCol w:w="1134"/>
        <w:gridCol w:w="992"/>
        <w:gridCol w:w="1276"/>
      </w:tblGrid>
      <w:tr w:rsidR="0099514D" w:rsidTr="008F71C0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Pr="00171EB0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171EB0">
              <w:rPr>
                <w:rFonts w:ascii="Tahoma" w:hAnsi="Tahoma" w:cs="Tahoma"/>
                <w:b/>
                <w:color w:val="auto"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Stawka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Wartość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99514D" w:rsidTr="008F71C0">
        <w:trPr>
          <w:cantSplit/>
          <w:trHeight w:val="180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7E60" w:rsidRPr="00D05900" w:rsidRDefault="001D7E60" w:rsidP="001D7E60">
            <w:pPr>
              <w:spacing w:after="0" w:line="240" w:lineRule="auto"/>
              <w:rPr>
                <w:bCs/>
              </w:rPr>
            </w:pPr>
            <w:r w:rsidRPr="00D05900">
              <w:rPr>
                <w:rFonts w:ascii="Times New Roman" w:eastAsia="Times New Roman" w:hAnsi="Times New Roman" w:cs="Times New Roman"/>
                <w:color w:val="000000"/>
              </w:rPr>
              <w:t>Kardiotokograf do monitorowania ciąży bliźniaczej i pełnym  monitoringiem matki</w:t>
            </w:r>
          </w:p>
          <w:p w:rsidR="0099514D" w:rsidRDefault="0099514D" w:rsidP="001D7E6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14D" w:rsidTr="008F71C0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514D" w:rsidRDefault="0099514D" w:rsidP="00907C19">
            <w:pPr>
              <w:pStyle w:val="Nagwek4"/>
              <w:suppressAutoHyphens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514D" w:rsidRDefault="0099514D" w:rsidP="00907C19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99514D" w:rsidRDefault="0099514D" w:rsidP="0099514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6B6718" w:rsidRDefault="006B6718"/>
    <w:p w:rsidR="008F71C0" w:rsidRDefault="008F71C0"/>
    <w:p w:rsidR="008F71C0" w:rsidRDefault="008F71C0"/>
    <w:p w:rsidR="008F71C0" w:rsidRDefault="008F71C0"/>
    <w:p w:rsidR="008F71C0" w:rsidRDefault="008F71C0"/>
    <w:p w:rsidR="008F71C0" w:rsidRDefault="008F71C0" w:rsidP="008F71C0">
      <w:pPr>
        <w:rPr>
          <w:i/>
          <w:sz w:val="20"/>
          <w:szCs w:val="20"/>
        </w:rPr>
      </w:pPr>
    </w:p>
    <w:p w:rsidR="008F71C0" w:rsidRPr="00043534" w:rsidRDefault="008F71C0" w:rsidP="008F71C0">
      <w:pPr>
        <w:rPr>
          <w:i/>
          <w:sz w:val="20"/>
          <w:szCs w:val="20"/>
        </w:rPr>
      </w:pPr>
      <w:r w:rsidRPr="00043534">
        <w:rPr>
          <w:i/>
          <w:sz w:val="20"/>
          <w:szCs w:val="20"/>
        </w:rPr>
        <w:lastRenderedPageBreak/>
        <w:t>ZP.232.20.2021</w:t>
      </w:r>
    </w:p>
    <w:p w:rsidR="008F71C0" w:rsidRDefault="008F71C0" w:rsidP="008F71C0">
      <w:pPr>
        <w:pStyle w:val="Standard"/>
        <w:jc w:val="right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jc w:val="right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Załącznik nr 2 do zaproszenia </w:t>
      </w: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Część nr 2</w:t>
      </w:r>
    </w:p>
    <w:p w:rsidR="008F71C0" w:rsidRDefault="008F71C0" w:rsidP="008F71C0">
      <w:pPr>
        <w:pStyle w:val="Nagwek2"/>
        <w:jc w:val="left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025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1"/>
        <w:gridCol w:w="4249"/>
        <w:gridCol w:w="1489"/>
        <w:gridCol w:w="850"/>
        <w:gridCol w:w="1418"/>
        <w:gridCol w:w="850"/>
        <w:gridCol w:w="1276"/>
        <w:gridCol w:w="1134"/>
        <w:gridCol w:w="992"/>
        <w:gridCol w:w="1276"/>
      </w:tblGrid>
      <w:tr w:rsidR="008F71C0" w:rsidTr="008F71C0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Pr="00171EB0" w:rsidRDefault="008F71C0" w:rsidP="00FB1550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171EB0">
              <w:rPr>
                <w:rFonts w:ascii="Tahoma" w:hAnsi="Tahoma" w:cs="Tahoma"/>
                <w:b/>
                <w:color w:val="auto"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8F71C0" w:rsidRDefault="008F71C0" w:rsidP="00FB1550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Stawka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Wartość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8F71C0" w:rsidTr="008F71C0">
        <w:trPr>
          <w:cantSplit/>
          <w:trHeight w:val="180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Garamond" w:hAnsi="Garamond"/>
              </w:rPr>
              <w:t xml:space="preserve"> </w:t>
            </w:r>
            <w:r w:rsidRPr="00D05900">
              <w:rPr>
                <w:rFonts w:ascii="Times New Roman" w:eastAsia="Times New Roman" w:hAnsi="Times New Roman"/>
                <w:b/>
                <w:szCs w:val="24"/>
              </w:rPr>
              <w:t xml:space="preserve"> </w:t>
            </w:r>
            <w:r w:rsidRPr="00D05900">
              <w:rPr>
                <w:rFonts w:ascii="Times New Roman" w:eastAsia="Times New Roman" w:hAnsi="Times New Roman"/>
                <w:kern w:val="36"/>
                <w:sz w:val="22"/>
                <w:szCs w:val="22"/>
              </w:rPr>
              <w:t>Zmotoryzowana szyna do mobilizacji kończyny dolnej ruchem  biernym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F71C0" w:rsidTr="008F71C0">
        <w:trPr>
          <w:cantSplit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71C0" w:rsidRDefault="008F71C0" w:rsidP="00FB1550">
            <w:pPr>
              <w:pStyle w:val="Nagwek4"/>
              <w:suppressAutoHyphens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F71C0" w:rsidRDefault="008F71C0" w:rsidP="00FB1550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8F71C0" w:rsidRDefault="008F71C0" w:rsidP="008F71C0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>
        <w:rPr>
          <w:rFonts w:ascii="Tahoma" w:hAnsi="Tahoma" w:cs="Tahoma"/>
          <w:sz w:val="18"/>
          <w:szCs w:val="18"/>
        </w:rPr>
        <w:t>ych</w:t>
      </w:r>
      <w:proofErr w:type="spellEnd"/>
      <w:r>
        <w:rPr>
          <w:rFonts w:ascii="Tahoma" w:hAnsi="Tahoma" w:cs="Tahoma"/>
          <w:sz w:val="18"/>
          <w:szCs w:val="18"/>
        </w:rPr>
        <w:t>) do reprezentowania wykonawcy</w:t>
      </w:r>
    </w:p>
    <w:p w:rsidR="008F71C0" w:rsidRDefault="008F71C0" w:rsidP="008F71C0"/>
    <w:p w:rsidR="008F71C0" w:rsidRDefault="008F71C0" w:rsidP="008F71C0"/>
    <w:p w:rsidR="008F71C0" w:rsidRDefault="008F71C0" w:rsidP="008F71C0"/>
    <w:p w:rsidR="008F71C0" w:rsidRDefault="008F71C0" w:rsidP="008F71C0"/>
    <w:p w:rsidR="008F71C0" w:rsidRDefault="008F71C0" w:rsidP="008F71C0"/>
    <w:p w:rsidR="008F71C0" w:rsidRDefault="008F71C0" w:rsidP="008F71C0"/>
    <w:p w:rsidR="008F71C0" w:rsidRDefault="008F71C0"/>
    <w:sectPr w:rsidR="008F71C0" w:rsidSect="009951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9514D"/>
    <w:rsid w:val="0002163F"/>
    <w:rsid w:val="00043534"/>
    <w:rsid w:val="000668FE"/>
    <w:rsid w:val="00171EB0"/>
    <w:rsid w:val="001D7E60"/>
    <w:rsid w:val="004A797C"/>
    <w:rsid w:val="00504D11"/>
    <w:rsid w:val="006B6718"/>
    <w:rsid w:val="00793635"/>
    <w:rsid w:val="008F71C0"/>
    <w:rsid w:val="0095673E"/>
    <w:rsid w:val="0099514D"/>
    <w:rsid w:val="009F0D6C"/>
    <w:rsid w:val="00A2221C"/>
    <w:rsid w:val="00AD3EDF"/>
    <w:rsid w:val="00B34FB5"/>
    <w:rsid w:val="00C97241"/>
    <w:rsid w:val="00DA0A78"/>
    <w:rsid w:val="00E206F2"/>
    <w:rsid w:val="00F021DF"/>
    <w:rsid w:val="00F26422"/>
    <w:rsid w:val="00F32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2C78"/>
  </w:style>
  <w:style w:type="paragraph" w:styleId="Nagwek2">
    <w:name w:val="heading 2"/>
    <w:basedOn w:val="Standard"/>
    <w:next w:val="Normalny"/>
    <w:link w:val="Nagwek2Znak"/>
    <w:semiHidden/>
    <w:unhideWhenUsed/>
    <w:qFormat/>
    <w:rsid w:val="0099514D"/>
    <w:pPr>
      <w:keepNext/>
      <w:jc w:val="center"/>
      <w:textAlignment w:val="auto"/>
      <w:outlineLvl w:val="1"/>
    </w:pPr>
    <w:rPr>
      <w:b/>
      <w:sz w:val="28"/>
    </w:rPr>
  </w:style>
  <w:style w:type="paragraph" w:styleId="Nagwek4">
    <w:name w:val="heading 4"/>
    <w:basedOn w:val="Standard"/>
    <w:next w:val="Normalny"/>
    <w:link w:val="Nagwek4Znak"/>
    <w:unhideWhenUsed/>
    <w:qFormat/>
    <w:rsid w:val="0099514D"/>
    <w:pPr>
      <w:keepNext/>
      <w:widowControl/>
      <w:suppressAutoHyphens w:val="0"/>
      <w:spacing w:line="360" w:lineRule="auto"/>
      <w:textAlignment w:val="auto"/>
      <w:outlineLvl w:val="3"/>
    </w:pPr>
    <w:rPr>
      <w:rFonts w:ascii="Tahoma" w:eastAsia="Times New Roman" w:hAnsi="Tahoma"/>
      <w:b/>
      <w:color w:val="00000A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9514D"/>
    <w:rPr>
      <w:rFonts w:ascii="Thorndale" w:eastAsia="HG Mincho Light J" w:hAnsi="Thorndale" w:cs="Times New Roman"/>
      <w:b/>
      <w:color w:val="000000"/>
      <w:kern w:val="3"/>
      <w:sz w:val="28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99514D"/>
    <w:rPr>
      <w:rFonts w:ascii="Tahoma" w:eastAsia="Times New Roman" w:hAnsi="Tahoma" w:cs="Times New Roman"/>
      <w:b/>
      <w:color w:val="00000A"/>
      <w:kern w:val="3"/>
      <w:sz w:val="21"/>
      <w:szCs w:val="20"/>
      <w:lang w:eastAsia="en-US"/>
    </w:rPr>
  </w:style>
  <w:style w:type="paragraph" w:customStyle="1" w:styleId="Standard">
    <w:name w:val="Standard"/>
    <w:rsid w:val="0099514D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323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10</cp:revision>
  <dcterms:created xsi:type="dcterms:W3CDTF">2021-10-21T10:39:00Z</dcterms:created>
  <dcterms:modified xsi:type="dcterms:W3CDTF">2021-10-25T09:38:00Z</dcterms:modified>
</cp:coreProperties>
</file>