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EA" w:rsidRPr="00061DF6" w:rsidRDefault="00F87FEA" w:rsidP="00404AE1">
      <w:r w:rsidRPr="00061DF6">
        <w:rPr>
          <w:rFonts w:ascii="Times New Roman" w:hAnsi="Times New Roman" w:cs="Times New Roman"/>
          <w:b/>
        </w:rPr>
        <w:t>FORMULARZ CENOWY   -</w:t>
      </w:r>
      <w:r w:rsidRPr="00061DF6">
        <w:rPr>
          <w:rFonts w:ascii="Times New Roman" w:hAnsi="Times New Roman" w:cs="Times New Roman"/>
          <w:b/>
          <w:bCs/>
        </w:rPr>
        <w:t xml:space="preserve"> siatka przepuklinowa</w:t>
      </w:r>
      <w:r w:rsidRPr="00061DF6">
        <w:rPr>
          <w:rFonts w:ascii="Times New Roman" w:hAnsi="Times New Roman" w:cs="Times New Roman"/>
          <w:b/>
        </w:rPr>
        <w:t xml:space="preserve">                                   </w:t>
      </w:r>
      <w:r w:rsidR="00FD26A8">
        <w:rPr>
          <w:rFonts w:ascii="Times New Roman" w:hAnsi="Times New Roman" w:cs="Times New Roman"/>
          <w:b/>
        </w:rPr>
        <w:t xml:space="preserve">             CZĘŚĆ NR  1</w:t>
      </w:r>
      <w:r w:rsidRPr="00061DF6">
        <w:rPr>
          <w:rFonts w:ascii="Times New Roman" w:hAnsi="Times New Roman" w:cs="Times New Roman"/>
          <w:b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bCs/>
        </w:rPr>
        <w:t>załącznik nr 2</w:t>
      </w:r>
      <w:r w:rsidRPr="00061DF6">
        <w:t xml:space="preserve">                                                                                 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23"/>
        <w:gridCol w:w="3488"/>
        <w:gridCol w:w="709"/>
        <w:gridCol w:w="709"/>
        <w:gridCol w:w="1275"/>
        <w:gridCol w:w="1276"/>
        <w:gridCol w:w="992"/>
        <w:gridCol w:w="1276"/>
        <w:gridCol w:w="1701"/>
        <w:gridCol w:w="2071"/>
      </w:tblGrid>
      <w:tr w:rsidR="00F87FEA" w:rsidRPr="00061DF6" w:rsidTr="00544C4C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87FEA" w:rsidRPr="00061DF6" w:rsidRDefault="00F87FEA" w:rsidP="00544C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1DF6">
              <w:rPr>
                <w:rFonts w:ascii="Times New Roman" w:hAnsi="Times New Roman" w:cs="Times New Roman"/>
              </w:rPr>
              <w:t>jm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87FEA" w:rsidRPr="00061DF6" w:rsidRDefault="00F87FEA" w:rsidP="00544C4C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Ilość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Cena jednostkowa netto</w:t>
            </w:r>
          </w:p>
          <w:p w:rsidR="00F87FEA" w:rsidRPr="00061DF6" w:rsidRDefault="00F87FEA" w:rsidP="00544C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netto</w:t>
            </w:r>
          </w:p>
          <w:p w:rsidR="00F87FEA" w:rsidRPr="00061DF6" w:rsidRDefault="00F87FEA" w:rsidP="00544C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%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brutto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Producent/ nr katalogowy</w:t>
            </w:r>
          </w:p>
        </w:tc>
      </w:tr>
      <w:tr w:rsidR="00F87FEA" w:rsidRPr="00061DF6" w:rsidTr="00544C4C">
        <w:trPr>
          <w:trHeight w:val="248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F87FEA" w:rsidRPr="00061DF6" w:rsidTr="00544C4C">
        <w:trPr>
          <w:trHeight w:val="781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Siatka przepuklinowa do powięzi </w:t>
            </w:r>
            <w:proofErr w:type="spellStart"/>
            <w:r w:rsidRPr="00061DF6">
              <w:rPr>
                <w:rFonts w:ascii="Times New Roman" w:hAnsi="Times New Roman" w:cs="Times New Roman"/>
              </w:rPr>
              <w:t>monofilamentowa</w:t>
            </w:r>
            <w:proofErr w:type="spellEnd"/>
            <w:r w:rsidRPr="00061DF6">
              <w:rPr>
                <w:rFonts w:ascii="Times New Roman" w:hAnsi="Times New Roman" w:cs="Times New Roman"/>
              </w:rPr>
              <w:t xml:space="preserve"> polipropylenowa , o gramaturze  60 g/m2 , średnicy oczka 0,5-0,9 mm grubość nici 0,13 mm rozmiar 8 x 12 cm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1DF6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right"/>
              <w:rPr>
                <w:rFonts w:ascii="Times New Roman" w:hAnsi="Times New Roman" w:cs="Times New Roman"/>
                <w:i/>
              </w:rPr>
            </w:pPr>
            <w:r w:rsidRPr="00061DF6">
              <w:rPr>
                <w:rFonts w:ascii="Times New Roman" w:hAnsi="Times New Roman" w:cs="Times New Roman"/>
                <w:i/>
              </w:rPr>
              <w:t>80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87FEA" w:rsidRPr="00061DF6" w:rsidRDefault="00F87FEA" w:rsidP="00544C4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87FEA" w:rsidRPr="00061DF6" w:rsidRDefault="00F87FEA" w:rsidP="00544C4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87FEA" w:rsidRPr="00061DF6" w:rsidTr="00544C4C">
        <w:trPr>
          <w:trHeight w:val="781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Siatka przepuklinowa do powięzi </w:t>
            </w:r>
            <w:proofErr w:type="spellStart"/>
            <w:r w:rsidRPr="00061DF6">
              <w:rPr>
                <w:rFonts w:ascii="Times New Roman" w:hAnsi="Times New Roman" w:cs="Times New Roman"/>
              </w:rPr>
              <w:t>monofilamentowa</w:t>
            </w:r>
            <w:proofErr w:type="spellEnd"/>
            <w:r w:rsidRPr="00061DF6">
              <w:rPr>
                <w:rFonts w:ascii="Times New Roman" w:hAnsi="Times New Roman" w:cs="Times New Roman"/>
              </w:rPr>
              <w:t xml:space="preserve"> polipropylenowa , o gramaturze  60 g/m2 , średnicy oczka 0,5-0,9 mm grubość nici 0,13 mm rozmiar 15 x 15 cm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1DF6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right"/>
              <w:rPr>
                <w:rFonts w:ascii="Times New Roman" w:hAnsi="Times New Roman" w:cs="Times New Roman"/>
                <w:i/>
              </w:rPr>
            </w:pPr>
            <w:r w:rsidRPr="00061DF6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87FEA" w:rsidRPr="00061DF6" w:rsidRDefault="00F87FEA" w:rsidP="00544C4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87FEA" w:rsidRPr="00061DF6" w:rsidRDefault="00F87FEA" w:rsidP="00544C4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87FEA" w:rsidRPr="00061DF6" w:rsidTr="00544C4C">
        <w:trPr>
          <w:trHeight w:val="581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  <w:p w:rsidR="00F87FEA" w:rsidRPr="00061DF6" w:rsidRDefault="00F87FEA" w:rsidP="00544C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FEA" w:rsidRPr="00061DF6" w:rsidRDefault="00F87FEA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</w:tr>
    </w:tbl>
    <w:p w:rsidR="00F87FEA" w:rsidRPr="00061DF6" w:rsidRDefault="00F87FEA" w:rsidP="00F87FEA">
      <w:pPr>
        <w:rPr>
          <w:rFonts w:ascii="Times New Roman" w:hAnsi="Times New Roman" w:cs="Times New Roman"/>
          <w:bCs/>
        </w:rPr>
      </w:pPr>
      <w:r w:rsidRPr="00061DF6">
        <w:rPr>
          <w:rFonts w:ascii="Times New Roman" w:hAnsi="Times New Roman" w:cs="Times New Roman"/>
          <w:bCs/>
        </w:rPr>
        <w:t>Dot.  kolumny 10 -  w przypadku braku nr katalogowego należy wpisać nazwę  lub oznaczenie które będzie występować na fakturze VAT.</w:t>
      </w:r>
    </w:p>
    <w:p w:rsidR="00F87FEA" w:rsidRPr="00061DF6" w:rsidRDefault="00F87FEA" w:rsidP="00F87FEA">
      <w:pPr>
        <w:pStyle w:val="Legenda1"/>
        <w:rPr>
          <w:b w:val="0"/>
          <w:bCs/>
          <w:sz w:val="22"/>
          <w:szCs w:val="22"/>
        </w:rPr>
      </w:pPr>
      <w:r w:rsidRPr="00061DF6">
        <w:rPr>
          <w:b w:val="0"/>
          <w:bCs/>
          <w:sz w:val="22"/>
          <w:szCs w:val="22"/>
        </w:rPr>
        <w:t xml:space="preserve">      </w:t>
      </w:r>
      <w:r w:rsidRPr="00061DF6">
        <w:rPr>
          <w:b w:val="0"/>
          <w:sz w:val="22"/>
          <w:szCs w:val="22"/>
        </w:rPr>
        <w:t>W przypadku zaoferowania produktów dopuszczonych przez Zamawiającego w "Pytaniach i odpowiedziach" Wykonawca wprowadza odpowiedni zapis do formularza cenowego w kolumnie nr 2 "Opis przedmiotu zamówienia"</w:t>
      </w:r>
      <w:r w:rsidRPr="00061DF6"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7FEA" w:rsidRPr="00061DF6" w:rsidRDefault="00F87FEA" w:rsidP="00F87FEA">
      <w:pPr>
        <w:jc w:val="right"/>
        <w:rPr>
          <w:rFonts w:ascii="Times New Roman" w:hAnsi="Times New Roman" w:cs="Times New Roman"/>
          <w:bCs/>
        </w:rPr>
      </w:pPr>
      <w:r w:rsidRPr="00061DF6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......................           </w:t>
      </w:r>
    </w:p>
    <w:p w:rsidR="00F87FEA" w:rsidRDefault="00F87FEA" w:rsidP="00F87FEA">
      <w:pPr>
        <w:jc w:val="right"/>
        <w:rPr>
          <w:rFonts w:ascii="Times New Roman" w:hAnsi="Times New Roman" w:cs="Times New Roman"/>
          <w:bCs/>
        </w:rPr>
      </w:pPr>
      <w:r w:rsidRPr="00061DF6">
        <w:rPr>
          <w:rFonts w:ascii="Times New Roman" w:hAnsi="Times New Roman" w:cs="Times New Roman"/>
          <w:bCs/>
        </w:rPr>
        <w:t xml:space="preserve">                                                                                          Data i podpis </w:t>
      </w:r>
    </w:p>
    <w:p w:rsidR="000B61DA" w:rsidRDefault="000B61DA" w:rsidP="00F87FEA">
      <w:pPr>
        <w:jc w:val="right"/>
        <w:rPr>
          <w:rFonts w:ascii="Times New Roman" w:hAnsi="Times New Roman" w:cs="Times New Roman"/>
          <w:bCs/>
        </w:rPr>
      </w:pPr>
    </w:p>
    <w:p w:rsidR="00DE3704" w:rsidRPr="00061DF6" w:rsidRDefault="00DE3704" w:rsidP="00DE3704">
      <w:pPr>
        <w:pStyle w:val="Nagwek1"/>
        <w:tabs>
          <w:tab w:val="left" w:pos="0"/>
        </w:tabs>
        <w:rPr>
          <w:b/>
          <w:bCs/>
          <w:sz w:val="22"/>
          <w:szCs w:val="22"/>
        </w:rPr>
      </w:pPr>
      <w:r w:rsidRPr="00061DF6">
        <w:rPr>
          <w:b/>
          <w:sz w:val="22"/>
          <w:szCs w:val="22"/>
        </w:rPr>
        <w:t xml:space="preserve">                       FORMULARZ   CENOWY   -</w:t>
      </w:r>
      <w:r w:rsidRPr="00061DF6">
        <w:rPr>
          <w:b/>
          <w:bCs/>
          <w:sz w:val="22"/>
          <w:szCs w:val="22"/>
        </w:rPr>
        <w:t xml:space="preserve">         Folia  operacyjna  bakteriobójcza       </w:t>
      </w:r>
      <w:r w:rsidRPr="00061DF6">
        <w:rPr>
          <w:b/>
          <w:sz w:val="22"/>
          <w:szCs w:val="22"/>
        </w:rPr>
        <w:t>CZĘŚĆ</w:t>
      </w:r>
      <w:r w:rsidR="00FD26A8">
        <w:rPr>
          <w:b/>
          <w:bCs/>
          <w:sz w:val="22"/>
          <w:szCs w:val="22"/>
        </w:rPr>
        <w:t xml:space="preserve"> NR   2</w:t>
      </w:r>
      <w:r w:rsidRPr="00061DF6">
        <w:rPr>
          <w:b/>
          <w:bCs/>
          <w:sz w:val="22"/>
          <w:szCs w:val="22"/>
        </w:rPr>
        <w:t xml:space="preserve">     </w:t>
      </w:r>
      <w:r w:rsidR="00A264DE">
        <w:rPr>
          <w:b/>
          <w:bCs/>
          <w:sz w:val="22"/>
          <w:szCs w:val="22"/>
        </w:rPr>
        <w:t xml:space="preserve">            </w:t>
      </w:r>
      <w:r>
        <w:rPr>
          <w:b/>
          <w:bCs/>
          <w:sz w:val="22"/>
          <w:szCs w:val="22"/>
        </w:rPr>
        <w:t xml:space="preserve"> </w:t>
      </w:r>
    </w:p>
    <w:p w:rsidR="00DE3704" w:rsidRPr="00061DF6" w:rsidRDefault="00DE3704" w:rsidP="00DE3704">
      <w:pPr>
        <w:pStyle w:val="Nagwek1"/>
        <w:tabs>
          <w:tab w:val="left" w:pos="0"/>
        </w:tabs>
        <w:rPr>
          <w:sz w:val="22"/>
          <w:szCs w:val="22"/>
        </w:rPr>
      </w:pPr>
      <w:r w:rsidRPr="00061DF6">
        <w:rPr>
          <w:sz w:val="22"/>
          <w:szCs w:val="22"/>
        </w:rPr>
        <w:t xml:space="preserve">                                                                                        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440"/>
        <w:gridCol w:w="5634"/>
        <w:gridCol w:w="385"/>
        <w:gridCol w:w="568"/>
        <w:gridCol w:w="1601"/>
        <w:gridCol w:w="1045"/>
        <w:gridCol w:w="676"/>
        <w:gridCol w:w="1050"/>
        <w:gridCol w:w="1075"/>
        <w:gridCol w:w="1600"/>
      </w:tblGrid>
      <w:tr w:rsidR="00DE3704" w:rsidRPr="00061DF6" w:rsidTr="00544C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DE3704" w:rsidRPr="00061DF6" w:rsidRDefault="00DE3704" w:rsidP="00544C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1DF6">
              <w:rPr>
                <w:rFonts w:ascii="Times New Roman" w:hAnsi="Times New Roman" w:cs="Times New Roman"/>
              </w:rPr>
              <w:t>jm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DE3704" w:rsidRPr="00061DF6" w:rsidRDefault="00DE3704" w:rsidP="00544C4C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Ilość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netto</w:t>
            </w:r>
          </w:p>
          <w:p w:rsidR="00DE3704" w:rsidRPr="00061DF6" w:rsidRDefault="00DE3704" w:rsidP="00544C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% VAT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VAT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brutto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Producent/ nr katalogowy</w:t>
            </w:r>
          </w:p>
        </w:tc>
      </w:tr>
      <w:tr w:rsidR="00DE3704" w:rsidRPr="00061DF6" w:rsidTr="00544C4C">
        <w:trPr>
          <w:trHeight w:val="248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DE3704" w:rsidRPr="00061DF6" w:rsidTr="00544C4C">
        <w:trPr>
          <w:trHeight w:val="768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061DF6">
              <w:rPr>
                <w:rFonts w:ascii="Times New Roman" w:eastAsia="Times New Roman" w:hAnsi="Times New Roman" w:cs="Times New Roman"/>
              </w:rPr>
              <w:t xml:space="preserve">Folia bakteriobójcza, jałowa, samoprzylepna , operacyjna z papierem zabezpieczającym, wykonana z poliestru. warstwa klejąca zawiera </w:t>
            </w:r>
            <w:proofErr w:type="spellStart"/>
            <w:r w:rsidRPr="00061DF6">
              <w:rPr>
                <w:rFonts w:ascii="Times New Roman" w:eastAsia="Times New Roman" w:hAnsi="Times New Roman" w:cs="Times New Roman"/>
              </w:rPr>
              <w:t>jodofor</w:t>
            </w:r>
            <w:proofErr w:type="spellEnd"/>
          </w:p>
          <w:p w:rsidR="00DE3704" w:rsidRPr="00061DF6" w:rsidRDefault="00DE3704" w:rsidP="00544C4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61DF6">
              <w:rPr>
                <w:rFonts w:ascii="Times New Roman" w:eastAsia="Times New Roman" w:hAnsi="Times New Roman" w:cs="Times New Roman"/>
              </w:rPr>
              <w:t>rozm</w:t>
            </w:r>
            <w:proofErr w:type="spellEnd"/>
            <w:r w:rsidRPr="00061DF6">
              <w:rPr>
                <w:rFonts w:ascii="Times New Roman" w:eastAsia="Times New Roman" w:hAnsi="Times New Roman" w:cs="Times New Roman"/>
              </w:rPr>
              <w:t>. całkowity - 66cmx60cm</w:t>
            </w:r>
            <w:r w:rsidRPr="00061DF6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061DF6">
              <w:rPr>
                <w:rFonts w:ascii="Times New Roman" w:eastAsia="Times New Roman" w:hAnsi="Times New Roman" w:cs="Times New Roman"/>
              </w:rPr>
              <w:t>rozm</w:t>
            </w:r>
            <w:proofErr w:type="spellEnd"/>
            <w:r w:rsidRPr="00061DF6">
              <w:rPr>
                <w:rFonts w:ascii="Times New Roman" w:eastAsia="Times New Roman" w:hAnsi="Times New Roman" w:cs="Times New Roman"/>
              </w:rPr>
              <w:t>. okna przylepnego w polu operacyjnym - 56cmx60cm</w:t>
            </w:r>
          </w:p>
          <w:p w:rsidR="00DE3704" w:rsidRPr="00061DF6" w:rsidRDefault="00DE3704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1DF6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3704" w:rsidRPr="00061DF6" w:rsidRDefault="00DE3704" w:rsidP="00544C4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3704" w:rsidRPr="00061DF6" w:rsidRDefault="00DE3704" w:rsidP="00544C4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E3704" w:rsidRPr="00061DF6" w:rsidTr="00544C4C">
        <w:trPr>
          <w:trHeight w:val="56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704" w:rsidRPr="00061DF6" w:rsidRDefault="00DE3704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</w:tr>
    </w:tbl>
    <w:p w:rsidR="00DE3704" w:rsidRPr="00061DF6" w:rsidRDefault="00DE3704" w:rsidP="00DE3704">
      <w:pPr>
        <w:rPr>
          <w:rFonts w:ascii="Times New Roman" w:hAnsi="Times New Roman" w:cs="Times New Roman"/>
          <w:bCs/>
        </w:rPr>
      </w:pPr>
      <w:r w:rsidRPr="00061DF6">
        <w:rPr>
          <w:rFonts w:ascii="Times New Roman" w:hAnsi="Times New Roman" w:cs="Times New Roman"/>
          <w:bCs/>
        </w:rPr>
        <w:t xml:space="preserve">    </w:t>
      </w:r>
    </w:p>
    <w:p w:rsidR="00DE3704" w:rsidRPr="00061DF6" w:rsidRDefault="00DE3704" w:rsidP="00DE3704">
      <w:pPr>
        <w:rPr>
          <w:rFonts w:ascii="Times New Roman" w:hAnsi="Times New Roman" w:cs="Times New Roman"/>
          <w:bCs/>
        </w:rPr>
      </w:pPr>
      <w:r w:rsidRPr="00061DF6">
        <w:rPr>
          <w:rFonts w:ascii="Times New Roman" w:hAnsi="Times New Roman" w:cs="Times New Roman"/>
          <w:bCs/>
        </w:rPr>
        <w:t xml:space="preserve">               Dot.  kolumny 10 -  w przypadku braku nr katalogowego należy wpisać nazwę  lub oznaczenie które będzie występować na fakturze VAT.</w:t>
      </w:r>
    </w:p>
    <w:p w:rsidR="00DE3704" w:rsidRPr="00061DF6" w:rsidRDefault="00DE3704" w:rsidP="00DE3704">
      <w:pPr>
        <w:pStyle w:val="Legenda1"/>
        <w:rPr>
          <w:b w:val="0"/>
          <w:bCs/>
          <w:sz w:val="22"/>
          <w:szCs w:val="22"/>
        </w:rPr>
      </w:pPr>
      <w:r w:rsidRPr="00061DF6">
        <w:rPr>
          <w:b w:val="0"/>
          <w:bCs/>
          <w:sz w:val="22"/>
          <w:szCs w:val="22"/>
        </w:rPr>
        <w:t xml:space="preserve">      </w:t>
      </w:r>
      <w:r w:rsidRPr="00061DF6">
        <w:rPr>
          <w:b w:val="0"/>
          <w:sz w:val="22"/>
          <w:szCs w:val="22"/>
        </w:rPr>
        <w:t>W przypadku zaoferowania produktów dopuszczonych przez Zamawiającego w "Pytaniach i odpowiedziach" Wykonawca wprowadza odpowiedni zapis do formularza cenowego w kolumnie nr 2 "Opis przedmiotu zamówienia"</w:t>
      </w:r>
      <w:r w:rsidRPr="00061DF6"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E3704" w:rsidRPr="00061DF6" w:rsidRDefault="00DE3704" w:rsidP="00DE3704">
      <w:pPr>
        <w:rPr>
          <w:rFonts w:ascii="Times New Roman" w:hAnsi="Times New Roman" w:cs="Times New Roman"/>
          <w:bCs/>
        </w:rPr>
      </w:pPr>
    </w:p>
    <w:p w:rsidR="00DE3704" w:rsidRPr="00061DF6" w:rsidRDefault="00DE3704" w:rsidP="00404AE1">
      <w:pPr>
        <w:jc w:val="right"/>
        <w:rPr>
          <w:rFonts w:ascii="Times New Roman" w:hAnsi="Times New Roman" w:cs="Times New Roman"/>
          <w:bCs/>
        </w:rPr>
      </w:pPr>
      <w:r w:rsidRPr="00061DF6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            </w:t>
      </w:r>
      <w:r w:rsidRPr="00061DF6">
        <w:rPr>
          <w:rFonts w:ascii="Times New Roman" w:hAnsi="Times New Roman" w:cs="Times New Roman"/>
          <w:bCs/>
        </w:rPr>
        <w:t xml:space="preserve"> ......................             </w:t>
      </w:r>
    </w:p>
    <w:p w:rsidR="00DE3704" w:rsidRDefault="00DE3704" w:rsidP="00DE3704">
      <w:pPr>
        <w:jc w:val="right"/>
        <w:rPr>
          <w:rFonts w:ascii="Times New Roman" w:hAnsi="Times New Roman" w:cs="Times New Roman"/>
        </w:rPr>
      </w:pPr>
      <w:r w:rsidRPr="00061DF6">
        <w:rPr>
          <w:rFonts w:ascii="Times New Roman" w:hAnsi="Times New Roman" w:cs="Times New Roman"/>
        </w:rPr>
        <w:t xml:space="preserve">                                              Data  i</w:t>
      </w:r>
      <w:r>
        <w:rPr>
          <w:rFonts w:ascii="Times New Roman" w:hAnsi="Times New Roman" w:cs="Times New Roman"/>
        </w:rPr>
        <w:t xml:space="preserve"> podpis</w:t>
      </w:r>
    </w:p>
    <w:p w:rsidR="00980208" w:rsidRDefault="00980208" w:rsidP="0026637F">
      <w:pPr>
        <w:rPr>
          <w:rFonts w:ascii="Times New Roman" w:hAnsi="Times New Roman" w:cs="Times New Roman"/>
          <w:b/>
        </w:rPr>
      </w:pPr>
    </w:p>
    <w:p w:rsidR="0026637F" w:rsidRPr="00061DF6" w:rsidRDefault="0026637F" w:rsidP="0026637F">
      <w:pPr>
        <w:rPr>
          <w:rFonts w:ascii="Times New Roman" w:hAnsi="Times New Roman" w:cs="Times New Roman"/>
        </w:rPr>
      </w:pPr>
      <w:r w:rsidRPr="00061DF6">
        <w:rPr>
          <w:rFonts w:ascii="Times New Roman" w:hAnsi="Times New Roman" w:cs="Times New Roman"/>
          <w:b/>
        </w:rPr>
        <w:lastRenderedPageBreak/>
        <w:t>FORMULARZ  CENOWY</w:t>
      </w:r>
      <w:r w:rsidRPr="00061DF6">
        <w:rPr>
          <w:rFonts w:ascii="Times New Roman" w:hAnsi="Times New Roman" w:cs="Times New Roman"/>
        </w:rPr>
        <w:tab/>
        <w:t>-</w:t>
      </w:r>
      <w:r w:rsidRPr="00061DF6">
        <w:rPr>
          <w:rFonts w:ascii="Times New Roman" w:hAnsi="Times New Roman" w:cs="Times New Roman"/>
          <w:b/>
        </w:rPr>
        <w:t xml:space="preserve"> materiały RTG</w:t>
      </w:r>
      <w:r w:rsidRPr="00061DF6">
        <w:rPr>
          <w:rFonts w:ascii="Times New Roman" w:hAnsi="Times New Roman" w:cs="Times New Roman"/>
        </w:rPr>
        <w:tab/>
      </w:r>
      <w:r w:rsidRPr="00061DF6">
        <w:rPr>
          <w:rFonts w:ascii="Times New Roman" w:hAnsi="Times New Roman" w:cs="Times New Roman"/>
        </w:rPr>
        <w:tab/>
      </w:r>
      <w:r w:rsidRPr="00061DF6">
        <w:rPr>
          <w:rFonts w:ascii="Times New Roman" w:hAnsi="Times New Roman" w:cs="Times New Roman"/>
          <w:b/>
        </w:rPr>
        <w:t xml:space="preserve">CZĘŚĆ </w:t>
      </w:r>
      <w:r w:rsidR="00FD26A8">
        <w:rPr>
          <w:rFonts w:ascii="Times New Roman" w:hAnsi="Times New Roman" w:cs="Times New Roman"/>
          <w:b/>
        </w:rPr>
        <w:t xml:space="preserve">NR  </w:t>
      </w:r>
      <w:r w:rsidRPr="00061DF6">
        <w:rPr>
          <w:rFonts w:ascii="Times New Roman" w:hAnsi="Times New Roman" w:cs="Times New Roman"/>
          <w:b/>
        </w:rPr>
        <w:t xml:space="preserve">3                            </w:t>
      </w:r>
      <w:r w:rsidRPr="00061DF6">
        <w:rPr>
          <w:rFonts w:ascii="Times New Roman" w:hAnsi="Times New Roman" w:cs="Times New Roman"/>
        </w:rPr>
        <w:tab/>
      </w:r>
    </w:p>
    <w:p w:rsidR="0026637F" w:rsidRPr="00061DF6" w:rsidRDefault="0026637F" w:rsidP="0026637F">
      <w:pPr>
        <w:rPr>
          <w:rFonts w:ascii="Times New Roman" w:hAnsi="Times New Roman" w:cs="Times New Roman"/>
        </w:rPr>
      </w:pPr>
      <w:r w:rsidRPr="00061DF6">
        <w:rPr>
          <w:rFonts w:ascii="Times New Roman" w:hAnsi="Times New Roman" w:cs="Times New Roman"/>
        </w:rPr>
        <w:t xml:space="preserve">                                                                          </w:t>
      </w:r>
    </w:p>
    <w:tbl>
      <w:tblPr>
        <w:tblW w:w="0" w:type="auto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26"/>
        <w:gridCol w:w="2529"/>
        <w:gridCol w:w="512"/>
        <w:gridCol w:w="1021"/>
        <w:gridCol w:w="1354"/>
        <w:gridCol w:w="1436"/>
        <w:gridCol w:w="1169"/>
        <w:gridCol w:w="2159"/>
        <w:gridCol w:w="1419"/>
        <w:gridCol w:w="3115"/>
      </w:tblGrid>
      <w:tr w:rsidR="0026637F" w:rsidRPr="00061DF6" w:rsidTr="00544C4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26637F" w:rsidRPr="00061DF6" w:rsidRDefault="0026637F" w:rsidP="00544C4C">
            <w:pPr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26637F" w:rsidRPr="00061DF6" w:rsidRDefault="0026637F" w:rsidP="00544C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1DF6">
              <w:rPr>
                <w:rFonts w:ascii="Times New Roman" w:hAnsi="Times New Roman" w:cs="Times New Roman"/>
              </w:rPr>
              <w:t>jm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26637F" w:rsidRPr="00061DF6" w:rsidRDefault="0026637F" w:rsidP="00544C4C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Ilość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Cena jednostkowa netto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Wartość  netto     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% VAT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VAT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brutto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Producent/            nr katalogowy</w:t>
            </w:r>
          </w:p>
        </w:tc>
      </w:tr>
      <w:tr w:rsidR="0026637F" w:rsidRPr="00061DF6" w:rsidTr="00544C4C"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26637F" w:rsidRPr="00061DF6" w:rsidTr="00544C4C"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pStyle w:val="Lista"/>
              <w:snapToGrid w:val="0"/>
              <w:spacing w:after="0"/>
              <w:rPr>
                <w:rFonts w:cs="Times New Roman"/>
                <w:bCs/>
                <w:sz w:val="22"/>
                <w:szCs w:val="22"/>
              </w:rPr>
            </w:pPr>
            <w:r w:rsidRPr="00061DF6">
              <w:rPr>
                <w:rFonts w:cs="Times New Roman"/>
                <w:bCs/>
                <w:sz w:val="22"/>
                <w:szCs w:val="22"/>
              </w:rPr>
              <w:t xml:space="preserve">  Filmy RTG diagnostyczne do kamery laserowej firmy </w:t>
            </w:r>
            <w:proofErr w:type="spellStart"/>
            <w:r w:rsidRPr="00061DF6">
              <w:rPr>
                <w:rFonts w:cs="Times New Roman"/>
                <w:bCs/>
                <w:sz w:val="22"/>
                <w:szCs w:val="22"/>
              </w:rPr>
              <w:t>kodak</w:t>
            </w:r>
            <w:proofErr w:type="spellEnd"/>
            <w:r w:rsidRPr="00061DF6">
              <w:rPr>
                <w:rFonts w:cs="Times New Roman"/>
                <w:bCs/>
                <w:sz w:val="22"/>
                <w:szCs w:val="22"/>
              </w:rPr>
              <w:t xml:space="preserve"> DBV   35 x 43</w:t>
            </w:r>
          </w:p>
          <w:p w:rsidR="0026637F" w:rsidRPr="00061DF6" w:rsidRDefault="0026637F" w:rsidP="00544C4C">
            <w:pPr>
              <w:pStyle w:val="Lista"/>
              <w:snapToGrid w:val="0"/>
              <w:spacing w:after="0"/>
              <w:rPr>
                <w:rFonts w:cs="Times New Roman"/>
                <w:bCs/>
                <w:sz w:val="22"/>
                <w:szCs w:val="22"/>
              </w:rPr>
            </w:pPr>
            <w:r w:rsidRPr="00061DF6">
              <w:rPr>
                <w:rFonts w:cs="Times New Roman"/>
                <w:bCs/>
                <w:sz w:val="22"/>
                <w:szCs w:val="22"/>
              </w:rPr>
              <w:t>1 op. =125 szt.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1DF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637F" w:rsidRPr="00061DF6" w:rsidRDefault="0026637F" w:rsidP="00544C4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6637F" w:rsidRPr="00061DF6" w:rsidTr="00544C4C"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RAZEM                             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 x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       x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       x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37F" w:rsidRPr="00061DF6" w:rsidRDefault="0026637F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</w:tr>
    </w:tbl>
    <w:p w:rsidR="0026637F" w:rsidRPr="00061DF6" w:rsidRDefault="0026637F" w:rsidP="0026637F">
      <w:pPr>
        <w:pStyle w:val="Legenda1"/>
        <w:rPr>
          <w:b w:val="0"/>
          <w:bCs/>
          <w:sz w:val="22"/>
          <w:szCs w:val="22"/>
        </w:rPr>
      </w:pPr>
      <w:r w:rsidRPr="00061DF6">
        <w:rPr>
          <w:b w:val="0"/>
          <w:bCs/>
          <w:sz w:val="22"/>
          <w:szCs w:val="22"/>
        </w:rPr>
        <w:t>Termin ważności filmów min. 6</w:t>
      </w:r>
      <w:r w:rsidRPr="00061DF6">
        <w:rPr>
          <w:sz w:val="22"/>
          <w:szCs w:val="22"/>
        </w:rPr>
        <w:t xml:space="preserve"> </w:t>
      </w:r>
      <w:r w:rsidRPr="00061DF6">
        <w:rPr>
          <w:b w:val="0"/>
          <w:bCs/>
          <w:sz w:val="22"/>
          <w:szCs w:val="22"/>
        </w:rPr>
        <w:t xml:space="preserve"> miesięcy od daty dostawy </w:t>
      </w:r>
    </w:p>
    <w:p w:rsidR="0026637F" w:rsidRPr="00061DF6" w:rsidRDefault="0026637F" w:rsidP="0026637F">
      <w:pPr>
        <w:pStyle w:val="Legenda1"/>
        <w:rPr>
          <w:b w:val="0"/>
          <w:bCs/>
          <w:sz w:val="22"/>
          <w:szCs w:val="22"/>
        </w:rPr>
      </w:pPr>
      <w:r w:rsidRPr="00061DF6">
        <w:rPr>
          <w:b w:val="0"/>
          <w:bCs/>
          <w:sz w:val="22"/>
          <w:szCs w:val="22"/>
        </w:rPr>
        <w:t>Dot.  kolumny 10 -  w przypadku braku nr katalogowego należy wpisać nazwę  lub oznaczenie które będzie występować na fakturze VAT.</w:t>
      </w:r>
      <w:r w:rsidRPr="00061DF6">
        <w:rPr>
          <w:b w:val="0"/>
          <w:bCs/>
          <w:sz w:val="22"/>
          <w:szCs w:val="22"/>
        </w:rPr>
        <w:tab/>
      </w:r>
    </w:p>
    <w:p w:rsidR="0026637F" w:rsidRPr="00061DF6" w:rsidRDefault="0026637F" w:rsidP="0026637F">
      <w:pPr>
        <w:rPr>
          <w:rFonts w:ascii="Times New Roman" w:hAnsi="Times New Roman" w:cs="Times New Roman"/>
        </w:rPr>
      </w:pPr>
      <w:r w:rsidRPr="00061DF6">
        <w:rPr>
          <w:rFonts w:ascii="Times New Roman" w:hAnsi="Times New Roman" w:cs="Times New Roman"/>
        </w:rPr>
        <w:t>W przypadku zaoferowania produktów dopuszczonych przez Zamawiającego w "Pytaniach i odpowiedziach" Wykonawca wprowadza odpowiedni zapis do formularza cenowego w kolumnie nr 2 "Opis przedmiotu zamówienia</w:t>
      </w:r>
    </w:p>
    <w:p w:rsidR="00404AE1" w:rsidRPr="00061DF6" w:rsidRDefault="00404AE1" w:rsidP="00404AE1">
      <w:pPr>
        <w:jc w:val="right"/>
        <w:rPr>
          <w:rFonts w:ascii="Times New Roman" w:hAnsi="Times New Roman" w:cs="Times New Roman"/>
          <w:bCs/>
        </w:rPr>
      </w:pPr>
      <w:r w:rsidRPr="00061DF6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......................           </w:t>
      </w:r>
    </w:p>
    <w:p w:rsidR="00404AE1" w:rsidRDefault="00404AE1" w:rsidP="00404AE1">
      <w:pPr>
        <w:jc w:val="right"/>
        <w:rPr>
          <w:rFonts w:ascii="Times New Roman" w:hAnsi="Times New Roman" w:cs="Times New Roman"/>
          <w:bCs/>
        </w:rPr>
      </w:pPr>
      <w:r w:rsidRPr="00061DF6">
        <w:rPr>
          <w:rFonts w:ascii="Times New Roman" w:hAnsi="Times New Roman" w:cs="Times New Roman"/>
          <w:bCs/>
        </w:rPr>
        <w:t xml:space="preserve">                                                                                          Data i podpis </w:t>
      </w:r>
    </w:p>
    <w:p w:rsidR="0026637F" w:rsidRDefault="0026637F" w:rsidP="00DE3704">
      <w:pPr>
        <w:jc w:val="right"/>
        <w:rPr>
          <w:rFonts w:ascii="Times New Roman" w:hAnsi="Times New Roman" w:cs="Times New Roman"/>
        </w:rPr>
      </w:pPr>
    </w:p>
    <w:p w:rsidR="0026637F" w:rsidRDefault="0026637F" w:rsidP="00DE3704">
      <w:pPr>
        <w:jc w:val="right"/>
        <w:rPr>
          <w:rFonts w:ascii="Times New Roman" w:hAnsi="Times New Roman" w:cs="Times New Roman"/>
          <w:bCs/>
        </w:rPr>
      </w:pPr>
    </w:p>
    <w:p w:rsidR="00582DDE" w:rsidRPr="00061DF6" w:rsidRDefault="00582DDE" w:rsidP="00DE3704">
      <w:pPr>
        <w:jc w:val="right"/>
        <w:rPr>
          <w:rFonts w:ascii="Times New Roman" w:hAnsi="Times New Roman" w:cs="Times New Roman"/>
          <w:bCs/>
        </w:rPr>
      </w:pPr>
    </w:p>
    <w:p w:rsidR="00980208" w:rsidRDefault="00980208" w:rsidP="00813CAB">
      <w:pPr>
        <w:rPr>
          <w:rFonts w:ascii="Times New Roman" w:hAnsi="Times New Roman" w:cs="Times New Roman"/>
          <w:b/>
        </w:rPr>
      </w:pPr>
    </w:p>
    <w:p w:rsidR="00813CAB" w:rsidRDefault="00813CAB" w:rsidP="00813CAB">
      <w:pPr>
        <w:rPr>
          <w:rFonts w:ascii="Times New Roman" w:hAnsi="Times New Roman" w:cs="Times New Roman"/>
          <w:b/>
          <w:bCs/>
        </w:rPr>
      </w:pPr>
      <w:r w:rsidRPr="00061DF6">
        <w:rPr>
          <w:rFonts w:ascii="Times New Roman" w:hAnsi="Times New Roman" w:cs="Times New Roman"/>
          <w:b/>
        </w:rPr>
        <w:lastRenderedPageBreak/>
        <w:t>FORMULARZ  CENOWY</w:t>
      </w:r>
      <w:r w:rsidRPr="00061DF6">
        <w:rPr>
          <w:rFonts w:ascii="Times New Roman" w:hAnsi="Times New Roman" w:cs="Times New Roman"/>
        </w:rPr>
        <w:tab/>
        <w:t>-</w:t>
      </w:r>
      <w:r w:rsidR="00003BD5" w:rsidRPr="00003BD5">
        <w:rPr>
          <w:b/>
        </w:rPr>
        <w:t xml:space="preserve"> </w:t>
      </w:r>
      <w:r w:rsidR="00003BD5" w:rsidRPr="00061DF6">
        <w:rPr>
          <w:b/>
        </w:rPr>
        <w:t xml:space="preserve">system do kontroli  zbiórki stolca                                     </w:t>
      </w:r>
      <w:r w:rsidRPr="00061DF6">
        <w:rPr>
          <w:rFonts w:ascii="Times New Roman" w:hAnsi="Times New Roman" w:cs="Times New Roman"/>
        </w:rPr>
        <w:tab/>
      </w:r>
      <w:r w:rsidRPr="00061DF6">
        <w:rPr>
          <w:rFonts w:ascii="Times New Roman" w:hAnsi="Times New Roman" w:cs="Times New Roman"/>
        </w:rPr>
        <w:tab/>
      </w:r>
      <w:r w:rsidRPr="00061DF6">
        <w:rPr>
          <w:rFonts w:ascii="Times New Roman" w:hAnsi="Times New Roman" w:cs="Times New Roman"/>
          <w:b/>
        </w:rPr>
        <w:t xml:space="preserve">CZĘŚĆ </w:t>
      </w:r>
      <w:r>
        <w:rPr>
          <w:rFonts w:ascii="Times New Roman" w:hAnsi="Times New Roman" w:cs="Times New Roman"/>
          <w:b/>
        </w:rPr>
        <w:t>NR  4</w:t>
      </w:r>
      <w:r w:rsidRPr="00061DF6">
        <w:rPr>
          <w:rFonts w:ascii="Times New Roman" w:hAnsi="Times New Roman" w:cs="Times New Roman"/>
          <w:b/>
        </w:rPr>
        <w:t xml:space="preserve">                           </w:t>
      </w:r>
    </w:p>
    <w:p w:rsidR="00813CAB" w:rsidRPr="00061DF6" w:rsidRDefault="00813CAB" w:rsidP="00813CAB">
      <w:pPr>
        <w:rPr>
          <w:rFonts w:ascii="Times New Roman" w:hAnsi="Times New Roman" w:cs="Times New Roman"/>
        </w:rPr>
      </w:pPr>
      <w:r w:rsidRPr="00061DF6">
        <w:rPr>
          <w:rFonts w:ascii="Times New Roman" w:hAnsi="Times New Roman" w:cs="Times New Roman"/>
        </w:rPr>
        <w:t xml:space="preserve">                        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26"/>
        <w:gridCol w:w="3275"/>
        <w:gridCol w:w="709"/>
        <w:gridCol w:w="992"/>
        <w:gridCol w:w="1276"/>
        <w:gridCol w:w="1559"/>
        <w:gridCol w:w="1134"/>
        <w:gridCol w:w="1701"/>
        <w:gridCol w:w="1417"/>
        <w:gridCol w:w="2651"/>
      </w:tblGrid>
      <w:tr w:rsidR="00813CAB" w:rsidRPr="00061DF6" w:rsidTr="00BA2941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13CAB" w:rsidRPr="00061DF6" w:rsidRDefault="00813CAB" w:rsidP="00544C4C">
            <w:pPr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13CAB" w:rsidRPr="00061DF6" w:rsidRDefault="00813CAB" w:rsidP="00544C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1DF6">
              <w:rPr>
                <w:rFonts w:ascii="Times New Roman" w:hAnsi="Times New Roman" w:cs="Times New Roman"/>
              </w:rPr>
              <w:t>jm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13CAB" w:rsidRPr="00061DF6" w:rsidRDefault="00813CAB" w:rsidP="00544C4C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Ilość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Cena jednostkowa netto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Wartość  netto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%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VAT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brutto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Producent/            nr katalogowy</w:t>
            </w:r>
          </w:p>
        </w:tc>
      </w:tr>
      <w:tr w:rsidR="00813CAB" w:rsidRPr="00061DF6" w:rsidTr="00BA2941"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813CAB" w:rsidRPr="00061DF6" w:rsidTr="00BA2941"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941" w:rsidRPr="00061DF6" w:rsidRDefault="00813CAB" w:rsidP="00BA2941">
            <w:pPr>
              <w:pStyle w:val="Lista"/>
              <w:snapToGrid w:val="0"/>
              <w:spacing w:after="0"/>
              <w:rPr>
                <w:rFonts w:cs="Times New Roman"/>
                <w:bCs/>
                <w:sz w:val="22"/>
                <w:szCs w:val="22"/>
              </w:rPr>
            </w:pPr>
            <w:r w:rsidRPr="00061DF6">
              <w:rPr>
                <w:rFonts w:cs="Times New Roman"/>
                <w:bCs/>
                <w:sz w:val="22"/>
                <w:szCs w:val="22"/>
              </w:rPr>
              <w:t xml:space="preserve">  </w:t>
            </w:r>
            <w:r w:rsidR="00BA2941" w:rsidRPr="00061DF6">
              <w:rPr>
                <w:rFonts w:cs="Times New Roman"/>
              </w:rPr>
              <w:t xml:space="preserve">Jednorazowy system do kontrolowanej zbiórki luźnego stolca wyposażony w : silikonowy  rękaw o  dług.   167 cm )z budowana strukturę silikonu na całej długości substancją neutralizującą nieprzyjemne zapachy, niskociśnieniowy balonik retencyjny  z niebieską  kieszonką dla umieszczenia palca wiodącego  ,port do napełnienia balonika retencyjnego z sygnalizatorem  , który wypełnia się , gdy balonik osiągnie wielkość optymalną dla pacjenta oraz port do irygacji umożliwiający także doodbytnicze podanie leków., z klamrą zamykająca  światło drenu w celu utrzymania leku w miejscu podania. System zawiera  port do pobierania </w:t>
            </w:r>
            <w:r w:rsidR="00BA2941" w:rsidRPr="00061DF6">
              <w:rPr>
                <w:rFonts w:cs="Times New Roman"/>
              </w:rPr>
              <w:lastRenderedPageBreak/>
              <w:t>próbek stolca , pasek koralikowy do podwieszania kompatybilny z ramami łóżek szpitalnych  i miejscem na opis . Czas utrzymywania systemu 29 dni , biologicznie czysty. W  zestawie 3 worki 1000 ml do zbiórki stolca z filtrem węglowym i zastawką  zabezpieczającą przed wylaniem  zawartości , skalowane co 25 ml , w tym numerycznie co 100 ml</w:t>
            </w:r>
          </w:p>
          <w:p w:rsidR="00813CAB" w:rsidRPr="00061DF6" w:rsidRDefault="00813CAB" w:rsidP="00544C4C">
            <w:pPr>
              <w:pStyle w:val="Lista"/>
              <w:snapToGrid w:val="0"/>
              <w:spacing w:after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BA2941" w:rsidP="00BA2941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szt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BA2941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3CAB" w:rsidRPr="00061DF6" w:rsidRDefault="00813CAB" w:rsidP="00544C4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4466" w:rsidRPr="00061DF6" w:rsidTr="00BA2941"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66" w:rsidRPr="00061DF6" w:rsidRDefault="008B4466" w:rsidP="00544C4C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66" w:rsidRPr="00061DF6" w:rsidRDefault="006F600A" w:rsidP="00D54143">
            <w:pPr>
              <w:pStyle w:val="Lista"/>
              <w:snapToGrid w:val="0"/>
              <w:spacing w:after="0"/>
              <w:rPr>
                <w:rFonts w:cs="Times New Roman"/>
                <w:bCs/>
                <w:sz w:val="22"/>
                <w:szCs w:val="22"/>
              </w:rPr>
            </w:pPr>
            <w:r w:rsidRPr="00061DF6">
              <w:rPr>
                <w:rFonts w:cs="Times New Roman"/>
              </w:rPr>
              <w:t xml:space="preserve">Worki wymienne kompatybilne z w/w zestawem  do kontrolowanej zbiórki stolca o </w:t>
            </w:r>
            <w:proofErr w:type="spellStart"/>
            <w:r w:rsidRPr="00061DF6">
              <w:rPr>
                <w:rFonts w:cs="Times New Roman"/>
              </w:rPr>
              <w:t>poj</w:t>
            </w:r>
            <w:proofErr w:type="spellEnd"/>
            <w:r w:rsidRPr="00061DF6">
              <w:rPr>
                <w:rFonts w:cs="Times New Roman"/>
              </w:rPr>
              <w:t xml:space="preserve">. 1000 ml , skalowane co 25 ml , numerycznie co 100 ml  , nieprzeźroczyste , z okienkiem podglądu ,  zastawką  zabezpieczającą przed wylaniem  zawartości , filtrem węglowym pochłaniającym  nieprzyjemne zapachy i zapobiegającym </w:t>
            </w:r>
            <w:proofErr w:type="spellStart"/>
            <w:r w:rsidRPr="00061DF6">
              <w:rPr>
                <w:rFonts w:cs="Times New Roman"/>
              </w:rPr>
              <w:t>balonowaniu</w:t>
            </w:r>
            <w:proofErr w:type="spellEnd"/>
            <w:r w:rsidRPr="00061DF6">
              <w:rPr>
                <w:rFonts w:cs="Times New Roman"/>
              </w:rPr>
              <w:t xml:space="preserve">  worka ,biologicznie czyste 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66" w:rsidRDefault="00D54143" w:rsidP="00BA2941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66" w:rsidRDefault="006F600A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54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66" w:rsidRPr="00061DF6" w:rsidRDefault="008B4466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4466" w:rsidRPr="00061DF6" w:rsidRDefault="008B4466" w:rsidP="00544C4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66" w:rsidRPr="00061DF6" w:rsidRDefault="008B4466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66" w:rsidRPr="00061DF6" w:rsidRDefault="008B4466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4466" w:rsidRPr="00061DF6" w:rsidRDefault="008B4466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66" w:rsidRPr="00061DF6" w:rsidRDefault="008B4466" w:rsidP="00544C4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3CAB" w:rsidRPr="00061DF6" w:rsidTr="00BA2941"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B4466" w:rsidP="00544C4C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RAZEM                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 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       x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       x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CAB" w:rsidRPr="00061DF6" w:rsidRDefault="00813CAB" w:rsidP="00544C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</w:tr>
    </w:tbl>
    <w:p w:rsidR="00813CAB" w:rsidRPr="00061DF6" w:rsidRDefault="00813CAB" w:rsidP="00813CAB">
      <w:pPr>
        <w:pStyle w:val="Legenda1"/>
        <w:rPr>
          <w:b w:val="0"/>
          <w:bCs/>
          <w:sz w:val="22"/>
          <w:szCs w:val="22"/>
        </w:rPr>
      </w:pPr>
      <w:r w:rsidRPr="00061DF6">
        <w:rPr>
          <w:b w:val="0"/>
          <w:bCs/>
          <w:sz w:val="22"/>
          <w:szCs w:val="22"/>
        </w:rPr>
        <w:t>Termin ważności filmów min. 6</w:t>
      </w:r>
      <w:r w:rsidRPr="00061DF6">
        <w:rPr>
          <w:sz w:val="22"/>
          <w:szCs w:val="22"/>
        </w:rPr>
        <w:t xml:space="preserve"> </w:t>
      </w:r>
      <w:r w:rsidRPr="00061DF6">
        <w:rPr>
          <w:b w:val="0"/>
          <w:bCs/>
          <w:sz w:val="22"/>
          <w:szCs w:val="22"/>
        </w:rPr>
        <w:t xml:space="preserve"> miesięcy od daty dostawy </w:t>
      </w:r>
    </w:p>
    <w:p w:rsidR="00813CAB" w:rsidRPr="00061DF6" w:rsidRDefault="00813CAB" w:rsidP="00813CAB">
      <w:pPr>
        <w:pStyle w:val="Legenda1"/>
        <w:rPr>
          <w:b w:val="0"/>
          <w:bCs/>
          <w:sz w:val="22"/>
          <w:szCs w:val="22"/>
        </w:rPr>
      </w:pPr>
      <w:r w:rsidRPr="00061DF6">
        <w:rPr>
          <w:b w:val="0"/>
          <w:bCs/>
          <w:sz w:val="22"/>
          <w:szCs w:val="22"/>
        </w:rPr>
        <w:t>Dot.  kolumny 10 -  w przypadku braku nr katalogowego należy wpisać nazwę  lub oznaczenie które będzie występować na fakturze VAT.</w:t>
      </w:r>
      <w:r w:rsidRPr="00061DF6">
        <w:rPr>
          <w:b w:val="0"/>
          <w:bCs/>
          <w:sz w:val="22"/>
          <w:szCs w:val="22"/>
        </w:rPr>
        <w:tab/>
      </w:r>
    </w:p>
    <w:p w:rsidR="00813CAB" w:rsidRDefault="00813CAB" w:rsidP="00813CAB">
      <w:pPr>
        <w:rPr>
          <w:rFonts w:ascii="Times New Roman" w:hAnsi="Times New Roman" w:cs="Times New Roman"/>
        </w:rPr>
      </w:pPr>
      <w:r w:rsidRPr="00061DF6">
        <w:rPr>
          <w:rFonts w:ascii="Times New Roman" w:hAnsi="Times New Roman" w:cs="Times New Roman"/>
        </w:rPr>
        <w:lastRenderedPageBreak/>
        <w:t>W przypadku zaoferowania produktów dopuszczonych przez Zamawiającego w "Pytaniach i odpowiedziach" Wykonawca wprowadza odpowiedni zapis do formularza cenowego w kolumnie nr 2 "Opis przedmiotu zamówienia</w:t>
      </w:r>
    </w:p>
    <w:p w:rsidR="00582DDE" w:rsidRPr="00061DF6" w:rsidRDefault="00582DDE" w:rsidP="00582DDE">
      <w:pPr>
        <w:jc w:val="right"/>
        <w:rPr>
          <w:rFonts w:ascii="Times New Roman" w:hAnsi="Times New Roman" w:cs="Times New Roman"/>
          <w:bCs/>
        </w:rPr>
      </w:pPr>
      <w:r w:rsidRPr="00061DF6">
        <w:rPr>
          <w:rFonts w:ascii="Times New Roman" w:hAnsi="Times New Roman" w:cs="Times New Roman"/>
          <w:bCs/>
        </w:rPr>
        <w:t xml:space="preserve">......................           </w:t>
      </w:r>
    </w:p>
    <w:p w:rsidR="00582DDE" w:rsidRDefault="00582DDE" w:rsidP="00582DDE">
      <w:pPr>
        <w:jc w:val="right"/>
        <w:rPr>
          <w:rFonts w:ascii="Times New Roman" w:hAnsi="Times New Roman" w:cs="Times New Roman"/>
          <w:bCs/>
        </w:rPr>
      </w:pPr>
      <w:r w:rsidRPr="00061DF6">
        <w:rPr>
          <w:rFonts w:ascii="Times New Roman" w:hAnsi="Times New Roman" w:cs="Times New Roman"/>
          <w:bCs/>
        </w:rPr>
        <w:t xml:space="preserve">                                                                                        Data i podpis </w:t>
      </w:r>
    </w:p>
    <w:sectPr w:rsidR="00582DDE" w:rsidSect="000120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7AB" w:rsidRDefault="004C47AB" w:rsidP="00CD3A30">
      <w:pPr>
        <w:spacing w:after="0" w:line="240" w:lineRule="auto"/>
      </w:pPr>
      <w:r>
        <w:separator/>
      </w:r>
    </w:p>
  </w:endnote>
  <w:endnote w:type="continuationSeparator" w:id="1">
    <w:p w:rsidR="004C47AB" w:rsidRDefault="004C47AB" w:rsidP="00CD3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7AB" w:rsidRDefault="004C47AB" w:rsidP="00CD3A30">
      <w:pPr>
        <w:spacing w:after="0" w:line="240" w:lineRule="auto"/>
      </w:pPr>
      <w:r>
        <w:separator/>
      </w:r>
    </w:p>
  </w:footnote>
  <w:footnote w:type="continuationSeparator" w:id="1">
    <w:p w:rsidR="004C47AB" w:rsidRDefault="004C47AB" w:rsidP="00CD3A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94EDE"/>
    <w:multiLevelType w:val="hybridMultilevel"/>
    <w:tmpl w:val="7E2A7D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7AB5"/>
    <w:rsid w:val="00003BD5"/>
    <w:rsid w:val="00012051"/>
    <w:rsid w:val="00012343"/>
    <w:rsid w:val="000131F0"/>
    <w:rsid w:val="00022B2B"/>
    <w:rsid w:val="00034343"/>
    <w:rsid w:val="00037AAF"/>
    <w:rsid w:val="0006351B"/>
    <w:rsid w:val="000704C2"/>
    <w:rsid w:val="00077829"/>
    <w:rsid w:val="00081EF4"/>
    <w:rsid w:val="00093E10"/>
    <w:rsid w:val="000A0E83"/>
    <w:rsid w:val="000A6142"/>
    <w:rsid w:val="000B61DA"/>
    <w:rsid w:val="00105293"/>
    <w:rsid w:val="001250B6"/>
    <w:rsid w:val="00171F49"/>
    <w:rsid w:val="00175AE2"/>
    <w:rsid w:val="00195A4E"/>
    <w:rsid w:val="001B0FA7"/>
    <w:rsid w:val="001C3454"/>
    <w:rsid w:val="00204981"/>
    <w:rsid w:val="00204E53"/>
    <w:rsid w:val="00220174"/>
    <w:rsid w:val="002362F5"/>
    <w:rsid w:val="00260D15"/>
    <w:rsid w:val="002642D3"/>
    <w:rsid w:val="0026502F"/>
    <w:rsid w:val="0026637F"/>
    <w:rsid w:val="00285C79"/>
    <w:rsid w:val="002864DE"/>
    <w:rsid w:val="002902C9"/>
    <w:rsid w:val="0029043C"/>
    <w:rsid w:val="002956AE"/>
    <w:rsid w:val="002A0573"/>
    <w:rsid w:val="002C4771"/>
    <w:rsid w:val="002D1F01"/>
    <w:rsid w:val="00316F6E"/>
    <w:rsid w:val="00331254"/>
    <w:rsid w:val="00356206"/>
    <w:rsid w:val="0036550B"/>
    <w:rsid w:val="003977EA"/>
    <w:rsid w:val="003B6D1E"/>
    <w:rsid w:val="003C03CD"/>
    <w:rsid w:val="003D32E5"/>
    <w:rsid w:val="003F3C7F"/>
    <w:rsid w:val="00404AE1"/>
    <w:rsid w:val="00404CA8"/>
    <w:rsid w:val="0040796A"/>
    <w:rsid w:val="00467604"/>
    <w:rsid w:val="0048199A"/>
    <w:rsid w:val="004C47AB"/>
    <w:rsid w:val="004C5E3A"/>
    <w:rsid w:val="00513D66"/>
    <w:rsid w:val="0052089E"/>
    <w:rsid w:val="00532AB7"/>
    <w:rsid w:val="00550FB9"/>
    <w:rsid w:val="00582DDE"/>
    <w:rsid w:val="005A25D6"/>
    <w:rsid w:val="005D1C86"/>
    <w:rsid w:val="005E69A1"/>
    <w:rsid w:val="005F4A99"/>
    <w:rsid w:val="006405A5"/>
    <w:rsid w:val="00673836"/>
    <w:rsid w:val="006836CB"/>
    <w:rsid w:val="00695823"/>
    <w:rsid w:val="006D2B16"/>
    <w:rsid w:val="006D6037"/>
    <w:rsid w:val="006F600A"/>
    <w:rsid w:val="00703856"/>
    <w:rsid w:val="00723563"/>
    <w:rsid w:val="0073343D"/>
    <w:rsid w:val="00737125"/>
    <w:rsid w:val="00740243"/>
    <w:rsid w:val="007406B5"/>
    <w:rsid w:val="00763E33"/>
    <w:rsid w:val="007717D1"/>
    <w:rsid w:val="007809A3"/>
    <w:rsid w:val="007837A9"/>
    <w:rsid w:val="007B1422"/>
    <w:rsid w:val="007B1BEE"/>
    <w:rsid w:val="007D3ECD"/>
    <w:rsid w:val="007D5BB1"/>
    <w:rsid w:val="007D5F28"/>
    <w:rsid w:val="008075E4"/>
    <w:rsid w:val="00813CAB"/>
    <w:rsid w:val="00814D05"/>
    <w:rsid w:val="00844206"/>
    <w:rsid w:val="008664DF"/>
    <w:rsid w:val="008A09A3"/>
    <w:rsid w:val="008A4F0D"/>
    <w:rsid w:val="008B226C"/>
    <w:rsid w:val="008B425A"/>
    <w:rsid w:val="008B4466"/>
    <w:rsid w:val="008C47DA"/>
    <w:rsid w:val="008F1374"/>
    <w:rsid w:val="008F7F39"/>
    <w:rsid w:val="0090219A"/>
    <w:rsid w:val="00906459"/>
    <w:rsid w:val="009116FF"/>
    <w:rsid w:val="00917062"/>
    <w:rsid w:val="00917AB5"/>
    <w:rsid w:val="00923873"/>
    <w:rsid w:val="00932F44"/>
    <w:rsid w:val="00952323"/>
    <w:rsid w:val="00960D39"/>
    <w:rsid w:val="00980208"/>
    <w:rsid w:val="00990E42"/>
    <w:rsid w:val="009B6596"/>
    <w:rsid w:val="009C63C4"/>
    <w:rsid w:val="009F71EF"/>
    <w:rsid w:val="00A264DE"/>
    <w:rsid w:val="00A32965"/>
    <w:rsid w:val="00A66FA8"/>
    <w:rsid w:val="00AA06E8"/>
    <w:rsid w:val="00AA3281"/>
    <w:rsid w:val="00AB2B0D"/>
    <w:rsid w:val="00AC3A22"/>
    <w:rsid w:val="00B105C5"/>
    <w:rsid w:val="00B32537"/>
    <w:rsid w:val="00B57700"/>
    <w:rsid w:val="00B62799"/>
    <w:rsid w:val="00B65060"/>
    <w:rsid w:val="00B90E29"/>
    <w:rsid w:val="00BA2941"/>
    <w:rsid w:val="00BA5581"/>
    <w:rsid w:val="00BC0B72"/>
    <w:rsid w:val="00BE61CA"/>
    <w:rsid w:val="00BE6538"/>
    <w:rsid w:val="00C135C4"/>
    <w:rsid w:val="00C253DA"/>
    <w:rsid w:val="00C47242"/>
    <w:rsid w:val="00C74F97"/>
    <w:rsid w:val="00CC084F"/>
    <w:rsid w:val="00CC1993"/>
    <w:rsid w:val="00CD3A30"/>
    <w:rsid w:val="00CE5A8E"/>
    <w:rsid w:val="00CE6BDF"/>
    <w:rsid w:val="00CF2DCE"/>
    <w:rsid w:val="00D00527"/>
    <w:rsid w:val="00D04781"/>
    <w:rsid w:val="00D116FD"/>
    <w:rsid w:val="00D21484"/>
    <w:rsid w:val="00D2207D"/>
    <w:rsid w:val="00D4237C"/>
    <w:rsid w:val="00D449C2"/>
    <w:rsid w:val="00D54143"/>
    <w:rsid w:val="00D600FA"/>
    <w:rsid w:val="00D66B84"/>
    <w:rsid w:val="00D67EEC"/>
    <w:rsid w:val="00D70F5F"/>
    <w:rsid w:val="00D86310"/>
    <w:rsid w:val="00DC046E"/>
    <w:rsid w:val="00DC108D"/>
    <w:rsid w:val="00DD32E5"/>
    <w:rsid w:val="00DD5D6C"/>
    <w:rsid w:val="00DE3704"/>
    <w:rsid w:val="00E15236"/>
    <w:rsid w:val="00E22D9A"/>
    <w:rsid w:val="00E33E3B"/>
    <w:rsid w:val="00E410CF"/>
    <w:rsid w:val="00E75954"/>
    <w:rsid w:val="00E778A8"/>
    <w:rsid w:val="00E815B1"/>
    <w:rsid w:val="00E830D2"/>
    <w:rsid w:val="00E91FA7"/>
    <w:rsid w:val="00EC124A"/>
    <w:rsid w:val="00ED4713"/>
    <w:rsid w:val="00EE6CA8"/>
    <w:rsid w:val="00F113AE"/>
    <w:rsid w:val="00F15B0F"/>
    <w:rsid w:val="00F17496"/>
    <w:rsid w:val="00F415DA"/>
    <w:rsid w:val="00F45DE5"/>
    <w:rsid w:val="00F50407"/>
    <w:rsid w:val="00F5411D"/>
    <w:rsid w:val="00F6391E"/>
    <w:rsid w:val="00F661F3"/>
    <w:rsid w:val="00F87FEA"/>
    <w:rsid w:val="00F95C1C"/>
    <w:rsid w:val="00F97370"/>
    <w:rsid w:val="00FC3D82"/>
    <w:rsid w:val="00FD26A8"/>
    <w:rsid w:val="00FD3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9A1"/>
  </w:style>
  <w:style w:type="paragraph" w:styleId="Nagwek1">
    <w:name w:val="heading 1"/>
    <w:basedOn w:val="Normalny"/>
    <w:next w:val="Normalny"/>
    <w:link w:val="Nagwek1Znak"/>
    <w:qFormat/>
    <w:rsid w:val="00F87FEA"/>
    <w:pPr>
      <w:keepNext/>
      <w:tabs>
        <w:tab w:val="num" w:pos="0"/>
      </w:tabs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7AB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genda1">
    <w:name w:val="Legenda1"/>
    <w:basedOn w:val="Normalny"/>
    <w:next w:val="Normalny"/>
    <w:rsid w:val="00467604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CD3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3A30"/>
  </w:style>
  <w:style w:type="paragraph" w:styleId="Stopka">
    <w:name w:val="footer"/>
    <w:basedOn w:val="Normalny"/>
    <w:link w:val="StopkaZnak"/>
    <w:uiPriority w:val="99"/>
    <w:semiHidden/>
    <w:unhideWhenUsed/>
    <w:rsid w:val="00CD3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D3A30"/>
  </w:style>
  <w:style w:type="character" w:customStyle="1" w:styleId="Nagwek1Znak">
    <w:name w:val="Nagłówek 1 Znak"/>
    <w:basedOn w:val="Domylnaczcionkaakapitu"/>
    <w:link w:val="Nagwek1"/>
    <w:rsid w:val="00F87FE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Lista">
    <w:name w:val="List"/>
    <w:basedOn w:val="Normalny"/>
    <w:rsid w:val="0026637F"/>
    <w:pPr>
      <w:suppressAutoHyphens/>
      <w:spacing w:after="120" w:line="240" w:lineRule="auto"/>
    </w:pPr>
    <w:rPr>
      <w:rFonts w:ascii="Times New Roman" w:eastAsia="Times New Roman" w:hAnsi="Times New Roman" w:cs="Tahoma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663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663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964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wronab</cp:lastModifiedBy>
  <cp:revision>26</cp:revision>
  <dcterms:created xsi:type="dcterms:W3CDTF">2021-08-04T12:30:00Z</dcterms:created>
  <dcterms:modified xsi:type="dcterms:W3CDTF">2021-08-05T11:55:00Z</dcterms:modified>
</cp:coreProperties>
</file>