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C1C" w:rsidRPr="007D6E51" w:rsidRDefault="00796BB2" w:rsidP="006E5C1C">
      <w:pPr>
        <w:pStyle w:val="WW-Zwykytekst"/>
        <w:jc w:val="center"/>
        <w:rPr>
          <w:rFonts w:asciiTheme="minorHAnsi" w:hAnsiTheme="minorHAnsi"/>
          <w:sz w:val="22"/>
          <w:szCs w:val="22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</w:t>
      </w:r>
      <w:r w:rsidR="006E5C1C">
        <w:rPr>
          <w:rFonts w:ascii="Times New Roman" w:hAnsi="Times New Roman"/>
          <w:b/>
          <w:sz w:val="20"/>
          <w:szCs w:val="20"/>
        </w:rPr>
        <w:t xml:space="preserve">               </w:t>
      </w:r>
    </w:p>
    <w:p w:rsidR="00692591" w:rsidRPr="007D6E51" w:rsidRDefault="00845F26" w:rsidP="00692591">
      <w:pPr>
        <w:pStyle w:val="WW-Zwykytekst"/>
        <w:jc w:val="right"/>
        <w:rPr>
          <w:rFonts w:asciiTheme="minorHAnsi" w:hAnsiTheme="minorHAnsi"/>
          <w:b/>
          <w:sz w:val="22"/>
          <w:szCs w:val="22"/>
        </w:rPr>
      </w:pPr>
      <w:r w:rsidRPr="007D6E51">
        <w:rPr>
          <w:rFonts w:asciiTheme="minorHAnsi" w:hAnsiTheme="minorHAnsi"/>
          <w:b/>
          <w:sz w:val="22"/>
          <w:szCs w:val="22"/>
        </w:rPr>
        <w:t xml:space="preserve">Załącznik nr </w:t>
      </w:r>
      <w:r w:rsidR="00796BB2" w:rsidRPr="007D6E51">
        <w:rPr>
          <w:rFonts w:asciiTheme="minorHAnsi" w:hAnsiTheme="minorHAnsi"/>
          <w:b/>
          <w:sz w:val="22"/>
          <w:szCs w:val="22"/>
        </w:rPr>
        <w:t>4</w:t>
      </w:r>
      <w:r w:rsidR="00692591" w:rsidRPr="007D6E51">
        <w:rPr>
          <w:rFonts w:asciiTheme="minorHAnsi" w:hAnsiTheme="minorHAnsi"/>
          <w:b/>
          <w:sz w:val="22"/>
          <w:szCs w:val="22"/>
        </w:rPr>
        <w:t xml:space="preserve"> do </w:t>
      </w:r>
      <w:proofErr w:type="spellStart"/>
      <w:r w:rsidR="00692591" w:rsidRPr="007D6E51">
        <w:rPr>
          <w:rFonts w:asciiTheme="minorHAnsi" w:hAnsiTheme="minorHAnsi"/>
          <w:b/>
          <w:sz w:val="22"/>
          <w:szCs w:val="22"/>
        </w:rPr>
        <w:t>siwz</w:t>
      </w:r>
      <w:proofErr w:type="spellEnd"/>
    </w:p>
    <w:p w:rsidR="00692591" w:rsidRPr="007D6E51" w:rsidRDefault="00692591" w:rsidP="00692591">
      <w:pPr>
        <w:pStyle w:val="WW-Zwykytekst"/>
        <w:jc w:val="center"/>
        <w:rPr>
          <w:rFonts w:asciiTheme="minorHAnsi" w:hAnsiTheme="minorHAnsi"/>
          <w:b/>
          <w:sz w:val="22"/>
          <w:szCs w:val="22"/>
        </w:rPr>
      </w:pPr>
      <w:r w:rsidRPr="007D6E51">
        <w:rPr>
          <w:rFonts w:asciiTheme="minorHAnsi" w:hAnsiTheme="minorHAnsi"/>
          <w:b/>
          <w:sz w:val="22"/>
          <w:szCs w:val="22"/>
        </w:rPr>
        <w:t>UMOWA- wzór</w:t>
      </w:r>
    </w:p>
    <w:p w:rsidR="00692591" w:rsidRPr="007D6E51" w:rsidRDefault="00E8188E" w:rsidP="00692591">
      <w:pPr>
        <w:pStyle w:val="WW-Zwykytekst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zawarta w dniu ……………..2020</w:t>
      </w:r>
      <w:r w:rsidR="00692591" w:rsidRPr="007D6E51">
        <w:rPr>
          <w:rFonts w:asciiTheme="minorHAnsi" w:hAnsiTheme="minorHAnsi"/>
          <w:sz w:val="22"/>
          <w:szCs w:val="22"/>
        </w:rPr>
        <w:t xml:space="preserve"> r. pomiędzy :</w:t>
      </w:r>
    </w:p>
    <w:p w:rsidR="00692591" w:rsidRPr="007D6E51" w:rsidRDefault="00692591" w:rsidP="00692591">
      <w:pPr>
        <w:pStyle w:val="WW-Zwykytekst"/>
        <w:rPr>
          <w:rFonts w:asciiTheme="minorHAnsi" w:hAnsiTheme="minorHAnsi"/>
          <w:sz w:val="22"/>
          <w:szCs w:val="22"/>
        </w:rPr>
      </w:pPr>
      <w:r w:rsidRPr="007D6E51">
        <w:rPr>
          <w:rFonts w:asciiTheme="minorHAnsi" w:hAnsiTheme="minorHAnsi"/>
          <w:b/>
          <w:bCs/>
          <w:sz w:val="22"/>
          <w:szCs w:val="22"/>
        </w:rPr>
        <w:t>A/</w:t>
      </w:r>
      <w:r w:rsidRPr="007D6E51">
        <w:rPr>
          <w:rFonts w:asciiTheme="minorHAnsi" w:hAnsiTheme="minorHAnsi"/>
          <w:b/>
          <w:sz w:val="22"/>
          <w:szCs w:val="22"/>
        </w:rPr>
        <w:t xml:space="preserve"> Samodzielnym Publicznym Zakładem Opieki Zdrowotnej w Lubaczowie</w:t>
      </w:r>
      <w:r w:rsidRPr="007D6E51">
        <w:rPr>
          <w:rFonts w:asciiTheme="minorHAnsi" w:hAnsiTheme="minorHAnsi"/>
          <w:sz w:val="22"/>
          <w:szCs w:val="22"/>
        </w:rPr>
        <w:t xml:space="preserve">        </w:t>
      </w:r>
    </w:p>
    <w:p w:rsidR="00692591" w:rsidRPr="007D6E51" w:rsidRDefault="00692591" w:rsidP="00692591">
      <w:pPr>
        <w:pStyle w:val="WW-Zwykytekst"/>
        <w:rPr>
          <w:rFonts w:asciiTheme="minorHAnsi" w:hAnsiTheme="minorHAnsi"/>
          <w:sz w:val="22"/>
          <w:szCs w:val="22"/>
        </w:rPr>
      </w:pPr>
      <w:r w:rsidRPr="007D6E51">
        <w:rPr>
          <w:rFonts w:asciiTheme="minorHAnsi" w:hAnsiTheme="minorHAnsi"/>
          <w:sz w:val="22"/>
          <w:szCs w:val="22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692591" w:rsidRPr="007D6E51" w:rsidRDefault="00692591" w:rsidP="00692591">
      <w:pPr>
        <w:pStyle w:val="WW-Zwykytekst"/>
        <w:rPr>
          <w:rFonts w:asciiTheme="minorHAnsi" w:hAnsiTheme="minorHAnsi"/>
          <w:sz w:val="22"/>
          <w:szCs w:val="22"/>
        </w:rPr>
      </w:pPr>
      <w:r w:rsidRPr="007D6E51">
        <w:rPr>
          <w:rFonts w:asciiTheme="minorHAnsi" w:hAnsiTheme="minorHAnsi"/>
          <w:sz w:val="22"/>
          <w:szCs w:val="22"/>
        </w:rPr>
        <w:t xml:space="preserve"> reprezen</w:t>
      </w:r>
      <w:r w:rsidR="00452A0C">
        <w:rPr>
          <w:rFonts w:asciiTheme="minorHAnsi" w:hAnsiTheme="minorHAnsi"/>
          <w:sz w:val="22"/>
          <w:szCs w:val="22"/>
        </w:rPr>
        <w:t>towanym przez : Leszka Kw</w:t>
      </w:r>
      <w:r w:rsidR="00CA301E">
        <w:rPr>
          <w:rFonts w:asciiTheme="minorHAnsi" w:hAnsiTheme="minorHAnsi"/>
          <w:sz w:val="22"/>
          <w:szCs w:val="22"/>
        </w:rPr>
        <w:t>a</w:t>
      </w:r>
      <w:r w:rsidR="00452A0C">
        <w:rPr>
          <w:rFonts w:asciiTheme="minorHAnsi" w:hAnsiTheme="minorHAnsi"/>
          <w:sz w:val="22"/>
          <w:szCs w:val="22"/>
        </w:rPr>
        <w:t>śniewskiego</w:t>
      </w:r>
      <w:r w:rsidRPr="007D6E51">
        <w:rPr>
          <w:rFonts w:asciiTheme="minorHAnsi" w:hAnsiTheme="minorHAnsi"/>
          <w:sz w:val="22"/>
          <w:szCs w:val="22"/>
        </w:rPr>
        <w:t xml:space="preserve"> -   Dyrektora</w:t>
      </w:r>
    </w:p>
    <w:p w:rsidR="00692591" w:rsidRPr="007D6E51" w:rsidRDefault="00692591" w:rsidP="00692591">
      <w:pPr>
        <w:pStyle w:val="WW-Zwykytekst"/>
        <w:rPr>
          <w:rFonts w:asciiTheme="minorHAnsi" w:hAnsiTheme="minorHAnsi"/>
          <w:b/>
          <w:sz w:val="22"/>
          <w:szCs w:val="22"/>
        </w:rPr>
      </w:pPr>
      <w:r w:rsidRPr="007D6E51">
        <w:rPr>
          <w:rFonts w:asciiTheme="minorHAnsi" w:hAnsiTheme="minorHAnsi"/>
          <w:sz w:val="22"/>
          <w:szCs w:val="22"/>
        </w:rPr>
        <w:t xml:space="preserve"> zwanym w dalszej części umowy</w:t>
      </w:r>
      <w:r w:rsidRPr="007D6E51">
        <w:rPr>
          <w:rFonts w:asciiTheme="minorHAnsi" w:hAnsiTheme="minorHAnsi"/>
          <w:b/>
          <w:sz w:val="22"/>
          <w:szCs w:val="22"/>
        </w:rPr>
        <w:t xml:space="preserve"> "ZAMAWIAJĄCYM", a </w:t>
      </w:r>
    </w:p>
    <w:p w:rsidR="00692591" w:rsidRPr="007D6E51" w:rsidRDefault="00692591" w:rsidP="00692591">
      <w:pPr>
        <w:pStyle w:val="WW-Zwykytekst"/>
        <w:rPr>
          <w:rFonts w:asciiTheme="minorHAnsi" w:hAnsiTheme="minorHAnsi"/>
          <w:sz w:val="22"/>
          <w:szCs w:val="22"/>
        </w:rPr>
      </w:pPr>
    </w:p>
    <w:p w:rsidR="00692591" w:rsidRPr="007D6E51" w:rsidRDefault="00692591" w:rsidP="00692591">
      <w:pPr>
        <w:pStyle w:val="WW-Zwykytekst"/>
        <w:rPr>
          <w:rFonts w:asciiTheme="minorHAnsi" w:hAnsiTheme="minorHAnsi"/>
          <w:b/>
          <w:sz w:val="22"/>
          <w:szCs w:val="22"/>
        </w:rPr>
      </w:pPr>
      <w:r w:rsidRPr="007D6E51">
        <w:rPr>
          <w:rFonts w:asciiTheme="minorHAnsi" w:hAnsiTheme="minorHAnsi"/>
          <w:b/>
          <w:sz w:val="22"/>
          <w:szCs w:val="22"/>
        </w:rPr>
        <w:t>B/ …………………………………………………………………………………………………….</w:t>
      </w:r>
    </w:p>
    <w:p w:rsidR="00692591" w:rsidRPr="007D6E51" w:rsidRDefault="00692591" w:rsidP="00692591">
      <w:pPr>
        <w:pStyle w:val="WW-Zwykytekst"/>
        <w:rPr>
          <w:rFonts w:asciiTheme="minorHAnsi" w:hAnsiTheme="minorHAnsi"/>
          <w:sz w:val="22"/>
          <w:szCs w:val="22"/>
        </w:rPr>
      </w:pPr>
      <w:r w:rsidRPr="007D6E51">
        <w:rPr>
          <w:rFonts w:asciiTheme="minorHAnsi" w:hAnsiTheme="minorHAnsi"/>
          <w:b/>
          <w:sz w:val="22"/>
          <w:szCs w:val="22"/>
        </w:rPr>
        <w:t>………………………………………………………………………………………………………….</w:t>
      </w:r>
    </w:p>
    <w:p w:rsidR="00692591" w:rsidRPr="007D6E51" w:rsidRDefault="00692591" w:rsidP="00692591">
      <w:pPr>
        <w:pStyle w:val="WW-Zwykytekst"/>
        <w:rPr>
          <w:rFonts w:asciiTheme="minorHAnsi" w:hAnsiTheme="minorHAnsi"/>
          <w:sz w:val="22"/>
          <w:szCs w:val="22"/>
        </w:rPr>
      </w:pPr>
    </w:p>
    <w:p w:rsidR="00692591" w:rsidRPr="007D6E51" w:rsidRDefault="00692591" w:rsidP="00692591">
      <w:pPr>
        <w:pStyle w:val="WW-Zwykytekst"/>
        <w:rPr>
          <w:rFonts w:asciiTheme="minorHAnsi" w:hAnsiTheme="minorHAnsi"/>
          <w:sz w:val="22"/>
          <w:szCs w:val="22"/>
        </w:rPr>
      </w:pPr>
      <w:r w:rsidRPr="007D6E51">
        <w:rPr>
          <w:rFonts w:asciiTheme="minorHAnsi" w:hAnsiTheme="minorHAnsi"/>
          <w:sz w:val="22"/>
          <w:szCs w:val="22"/>
        </w:rPr>
        <w:t>zwanym  w dalszej części umowy ”</w:t>
      </w:r>
      <w:r w:rsidRPr="007D6E51">
        <w:rPr>
          <w:rFonts w:asciiTheme="minorHAnsi" w:hAnsiTheme="minorHAnsi"/>
          <w:b/>
          <w:sz w:val="22"/>
          <w:szCs w:val="22"/>
        </w:rPr>
        <w:t>WYKONAWCĄ</w:t>
      </w:r>
      <w:r w:rsidRPr="007D6E51">
        <w:rPr>
          <w:rFonts w:asciiTheme="minorHAnsi" w:hAnsiTheme="minorHAnsi"/>
          <w:sz w:val="22"/>
          <w:szCs w:val="22"/>
        </w:rPr>
        <w:t>”</w:t>
      </w:r>
    </w:p>
    <w:p w:rsidR="008F445B" w:rsidRDefault="008F445B" w:rsidP="008F445B">
      <w:r>
        <w:t>w rezultacie wyboru oferty w trybie przetargu nieograniczonego na podstawie ustawy Prawo zamówień publicznych.</w:t>
      </w:r>
    </w:p>
    <w:p w:rsidR="00894BC1" w:rsidRDefault="00894BC1" w:rsidP="00894BC1">
      <w:pPr>
        <w:ind w:left="900" w:right="252" w:hanging="540"/>
        <w:jc w:val="center"/>
      </w:pPr>
      <w:r>
        <w:t>§ 1</w:t>
      </w:r>
    </w:p>
    <w:p w:rsidR="00894BC1" w:rsidRDefault="00894BC1" w:rsidP="00894BC1">
      <w:pPr>
        <w:tabs>
          <w:tab w:val="left" w:pos="-540"/>
          <w:tab w:val="left" w:pos="426"/>
        </w:tabs>
        <w:suppressAutoHyphens/>
        <w:overflowPunct w:val="0"/>
        <w:autoSpaceDE w:val="0"/>
        <w:ind w:right="252"/>
        <w:jc w:val="both"/>
        <w:textAlignment w:val="baseline"/>
      </w:pPr>
      <w:r>
        <w:t xml:space="preserve">1. Wartość brutto przedmiotu umowy wynosi: : </w:t>
      </w:r>
      <w:r>
        <w:rPr>
          <w:b/>
        </w:rPr>
        <w:t xml:space="preserve">……………………… zł </w:t>
      </w:r>
      <w:r w:rsidRPr="00A04E50">
        <w:rPr>
          <w:b/>
        </w:rPr>
        <w:br/>
      </w:r>
      <w:r>
        <w:t xml:space="preserve"> /słownie/ …………………………………………………………………………… zł.</w:t>
      </w:r>
    </w:p>
    <w:p w:rsidR="00894BC1" w:rsidRDefault="00894BC1" w:rsidP="00894BC1">
      <w:pPr>
        <w:tabs>
          <w:tab w:val="left" w:pos="-360"/>
          <w:tab w:val="left" w:pos="360"/>
        </w:tabs>
        <w:suppressAutoHyphens/>
        <w:overflowPunct w:val="0"/>
        <w:autoSpaceDE w:val="0"/>
        <w:ind w:right="252"/>
        <w:jc w:val="both"/>
        <w:textAlignment w:val="baseline"/>
      </w:pPr>
      <w:r>
        <w:t>2. Przedmiotem umowy jest dostawa paliw płynny</w:t>
      </w:r>
      <w:r w:rsidR="00331D91">
        <w:t xml:space="preserve">ch dla środków transportu </w:t>
      </w:r>
      <w:r w:rsidR="00331D91">
        <w:br/>
        <w:t>Zamawiającego</w:t>
      </w:r>
      <w:r>
        <w:t>, których rodzaj i szacunkowa ilość w</w:t>
      </w:r>
      <w:r w:rsidR="00331D91">
        <w:t>ymieniona jest w załączniku</w:t>
      </w:r>
      <w:r>
        <w:t xml:space="preserve"> do umowy.</w:t>
      </w:r>
    </w:p>
    <w:p w:rsidR="00894BC1" w:rsidRDefault="00894BC1" w:rsidP="00894BC1">
      <w:pPr>
        <w:tabs>
          <w:tab w:val="left" w:pos="0"/>
          <w:tab w:val="left" w:pos="720"/>
          <w:tab w:val="right" w:leader="underscore" w:pos="9072"/>
        </w:tabs>
        <w:jc w:val="both"/>
        <w:rPr>
          <w:color w:val="000000"/>
        </w:rPr>
      </w:pPr>
      <w:r>
        <w:rPr>
          <w:color w:val="000000"/>
        </w:rPr>
        <w:t>3. Wykonawca zagwarantuje realizację zamówienia w zakresie wymagań jakościowych</w:t>
      </w:r>
      <w:r>
        <w:rPr>
          <w:color w:val="000000"/>
        </w:rPr>
        <w:br/>
        <w:t xml:space="preserve">dla danego paliwa zgodnie z przepisami </w:t>
      </w:r>
      <w:r w:rsidRPr="00065922">
        <w:t>rozporządzenia Minist</w:t>
      </w:r>
      <w:r>
        <w:t>ra Gospodarki ·z</w:t>
      </w:r>
      <w:r w:rsidRPr="00065922">
        <w:t xml:space="preserve"> dnia 09 </w:t>
      </w:r>
      <w:r>
        <w:t>października</w:t>
      </w:r>
      <w:r w:rsidRPr="00065922">
        <w:t xml:space="preserve"> 20</w:t>
      </w:r>
      <w:r>
        <w:t xml:space="preserve">15 </w:t>
      </w:r>
      <w:r w:rsidRPr="00065922">
        <w:t xml:space="preserve">r. w sprawie wymagań jakościowych </w:t>
      </w:r>
      <w:r>
        <w:t>dla paliw ciekłych</w:t>
      </w:r>
      <w:r w:rsidRPr="00065922">
        <w:t>,</w:t>
      </w:r>
      <w:r>
        <w:rPr>
          <w:color w:val="000000"/>
        </w:rPr>
        <w:t xml:space="preserve"> tj. Wykonawca każdorazowo na ustne lub pisemne życzenie Zamawiającego, przedłoży aktualne świadectwo, jakości określonej partii danego rodzaju paliw. Świadectwo jakości powinno być wystawione bądź imiennie na Wykonawcę lub powinno z niego jasno wynikać, że świadectwo jakości dotyczy paliwa</w:t>
      </w:r>
      <w:r w:rsidR="00331D91">
        <w:rPr>
          <w:color w:val="000000"/>
        </w:rPr>
        <w:t xml:space="preserve"> sprzedawanego przez Wykonawcę.</w:t>
      </w:r>
    </w:p>
    <w:p w:rsidR="00894BC1" w:rsidRDefault="00894BC1" w:rsidP="00894BC1">
      <w:pPr>
        <w:tabs>
          <w:tab w:val="left" w:pos="284"/>
        </w:tabs>
        <w:suppressAutoHyphens/>
        <w:overflowPunct w:val="0"/>
        <w:autoSpaceDE w:val="0"/>
        <w:ind w:right="252"/>
        <w:jc w:val="both"/>
        <w:textAlignment w:val="baseline"/>
      </w:pPr>
      <w:r>
        <w:t>4. Dostawy paliw płynnych będą realizowane w ilościach zależnych od potrzeb Zamawiającego w stacjach paliwowych należących do Wykonawcy.</w:t>
      </w:r>
    </w:p>
    <w:p w:rsidR="00894BC1" w:rsidRDefault="00894BC1" w:rsidP="00894BC1">
      <w:pPr>
        <w:tabs>
          <w:tab w:val="left" w:pos="-360"/>
          <w:tab w:val="left" w:pos="284"/>
        </w:tabs>
        <w:suppressAutoHyphens/>
        <w:overflowPunct w:val="0"/>
        <w:autoSpaceDE w:val="0"/>
        <w:ind w:right="252"/>
        <w:jc w:val="both"/>
        <w:textAlignment w:val="baseline"/>
      </w:pPr>
      <w:r>
        <w:t>5. Wykonawca przyjmuje do wiadomości, że Zamawiający</w:t>
      </w:r>
      <w:r>
        <w:rPr>
          <w:bCs/>
        </w:rPr>
        <w:t xml:space="preserve"> </w:t>
      </w:r>
      <w:r>
        <w:t xml:space="preserve">może dowolnie zmniejszyć </w:t>
      </w:r>
      <w:r>
        <w:br/>
        <w:t xml:space="preserve"> ilość zamówionego paliwa poniżej ilości określon</w:t>
      </w:r>
      <w:r w:rsidR="00331D91">
        <w:t>ych szacunkowo w załączniku do umowy</w:t>
      </w:r>
      <w:r>
        <w:t xml:space="preserve"> w zależności od potrzeb. Z tego tytułu Wykonawcy nie przysługują żadne roszczenia finansowe lub prawne.</w:t>
      </w:r>
    </w:p>
    <w:p w:rsidR="00894BC1" w:rsidRDefault="00894BC1" w:rsidP="00894BC1">
      <w:pPr>
        <w:ind w:left="4248" w:right="252"/>
      </w:pPr>
      <w:r>
        <w:t>§ 2</w:t>
      </w:r>
    </w:p>
    <w:p w:rsidR="00894BC1" w:rsidRDefault="00894BC1" w:rsidP="00894BC1">
      <w:pPr>
        <w:pStyle w:val="Akapitzlist"/>
        <w:numPr>
          <w:ilvl w:val="0"/>
          <w:numId w:val="9"/>
        </w:numPr>
        <w:tabs>
          <w:tab w:val="left" w:pos="-540"/>
          <w:tab w:val="left" w:pos="-284"/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jc w:val="both"/>
        <w:textAlignment w:val="baseline"/>
      </w:pPr>
      <w:r>
        <w:t>Strony ustalają, że w całym okresie obowiązywania umowy Wykonawca zobowiązany jest do sprzedaży paliw płynnych w jednostkowych cenach brutto określonych w</w:t>
      </w:r>
      <w:r w:rsidR="00331D91">
        <w:t xml:space="preserve">  załączniku </w:t>
      </w:r>
      <w:r>
        <w:t xml:space="preserve"> do umowy, z uwzględnieniem ich waloryzacji,  o której mowa w ust. 2</w:t>
      </w:r>
    </w:p>
    <w:p w:rsidR="00894BC1" w:rsidRDefault="00894BC1" w:rsidP="00894BC1">
      <w:pPr>
        <w:pStyle w:val="Akapitzlist"/>
        <w:numPr>
          <w:ilvl w:val="0"/>
          <w:numId w:val="9"/>
        </w:numPr>
        <w:tabs>
          <w:tab w:val="left" w:pos="-709"/>
          <w:tab w:val="left" w:pos="-180"/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jc w:val="both"/>
        <w:textAlignment w:val="baseline"/>
      </w:pPr>
      <w:r>
        <w:t xml:space="preserve">Cena w trakcie obowiązywania umowy może ulec zmianie. Zmieniona cena (podwyższona lub obniżona) jest równa jednostkowej cenie paliw płynnych na stacji </w:t>
      </w:r>
      <w:r>
        <w:br/>
        <w:t>paliw W</w:t>
      </w:r>
      <w:r w:rsidR="00F75392">
        <w:t>ykonawcy, jaka obowiązuje w momencie</w:t>
      </w:r>
      <w:r>
        <w:t xml:space="preserve"> realizacji częściowego zamówienia przez </w:t>
      </w:r>
      <w:r>
        <w:br/>
        <w:t>zamawiającego na tej stacji.</w:t>
      </w:r>
    </w:p>
    <w:p w:rsidR="00894BC1" w:rsidRDefault="00894BC1" w:rsidP="00894BC1">
      <w:pPr>
        <w:pStyle w:val="Akapitzlist"/>
        <w:numPr>
          <w:ilvl w:val="0"/>
          <w:numId w:val="9"/>
        </w:numPr>
        <w:tabs>
          <w:tab w:val="left" w:pos="-993"/>
          <w:tab w:val="left" w:pos="-360"/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jc w:val="both"/>
        <w:textAlignment w:val="baseline"/>
      </w:pPr>
      <w:r>
        <w:lastRenderedPageBreak/>
        <w:t>Każdorazowo ceny o których mowa w ust. 1 i 2 ulegają pomniejszeniu o upust ceny detalicznej w wysoko</w:t>
      </w:r>
      <w:r w:rsidR="00331D91">
        <w:t xml:space="preserve">ści określonej w załączniku </w:t>
      </w:r>
      <w:r>
        <w:t xml:space="preserve"> do umowy.</w:t>
      </w:r>
    </w:p>
    <w:p w:rsidR="00894BC1" w:rsidRDefault="00894BC1" w:rsidP="00894BC1">
      <w:pPr>
        <w:ind w:left="4248" w:right="252"/>
        <w:jc w:val="both"/>
      </w:pPr>
      <w:r>
        <w:t>§ 3</w:t>
      </w:r>
    </w:p>
    <w:p w:rsidR="00894BC1" w:rsidRPr="00331D91" w:rsidRDefault="00894BC1" w:rsidP="00894BC1">
      <w:pPr>
        <w:pStyle w:val="Tekstpodstawowywcity"/>
        <w:numPr>
          <w:ilvl w:val="0"/>
          <w:numId w:val="8"/>
        </w:numPr>
        <w:tabs>
          <w:tab w:val="left" w:pos="-540"/>
          <w:tab w:val="left" w:pos="360"/>
        </w:tabs>
        <w:suppressAutoHyphens/>
        <w:overflowPunct w:val="0"/>
        <w:autoSpaceDE w:val="0"/>
        <w:ind w:left="0" w:firstLine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331D91">
        <w:rPr>
          <w:rFonts w:asciiTheme="minorHAnsi" w:hAnsiTheme="minorHAnsi" w:cstheme="minorHAnsi"/>
          <w:sz w:val="22"/>
          <w:szCs w:val="22"/>
        </w:rPr>
        <w:t xml:space="preserve">Strony ustalają, że zapłata za dostawę paliw płynnych do </w:t>
      </w:r>
      <w:r w:rsidR="00331D91">
        <w:rPr>
          <w:rFonts w:asciiTheme="minorHAnsi" w:hAnsiTheme="minorHAnsi" w:cstheme="minorHAnsi"/>
          <w:sz w:val="22"/>
          <w:szCs w:val="22"/>
        </w:rPr>
        <w:t>pojazdów Zamawiającego</w:t>
      </w:r>
      <w:r w:rsidRPr="00331D91">
        <w:rPr>
          <w:rFonts w:asciiTheme="minorHAnsi" w:hAnsiTheme="minorHAnsi" w:cstheme="minorHAnsi"/>
          <w:sz w:val="22"/>
          <w:szCs w:val="22"/>
        </w:rPr>
        <w:t xml:space="preserve"> realizowana będzie w formie bezgotówkowej z </w:t>
      </w:r>
      <w:r w:rsidR="00331D91">
        <w:rPr>
          <w:rFonts w:asciiTheme="minorHAnsi" w:hAnsiTheme="minorHAnsi" w:cstheme="minorHAnsi"/>
          <w:sz w:val="22"/>
          <w:szCs w:val="22"/>
        </w:rPr>
        <w:t xml:space="preserve">wykorzystaniem kart </w:t>
      </w:r>
      <w:r w:rsidRPr="00331D91">
        <w:rPr>
          <w:rFonts w:asciiTheme="minorHAnsi" w:hAnsiTheme="minorHAnsi" w:cstheme="minorHAnsi"/>
          <w:sz w:val="22"/>
          <w:szCs w:val="22"/>
        </w:rPr>
        <w:t>sprzedaży bezgotówkowej.</w:t>
      </w:r>
    </w:p>
    <w:p w:rsidR="00894BC1" w:rsidRDefault="00894BC1" w:rsidP="00894BC1">
      <w:pPr>
        <w:numPr>
          <w:ilvl w:val="0"/>
          <w:numId w:val="8"/>
        </w:numPr>
        <w:tabs>
          <w:tab w:val="left" w:pos="-540"/>
          <w:tab w:val="left" w:pos="0"/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jc w:val="both"/>
        <w:textAlignment w:val="baseline"/>
      </w:pPr>
      <w:r>
        <w:t xml:space="preserve">Wykonawca obowiązany jest każdorazowo podczas dostawy (tankowania) paliwa płynnego wręczyć kierowcy środka transportu dokument zawierający dane </w:t>
      </w:r>
      <w:r>
        <w:br/>
        <w:t>dotyczące: miejsca i daty oraz ilości i rodzaju dostarczanego paliwa płynnego.</w:t>
      </w:r>
      <w:r>
        <w:br/>
        <w:t>W przypadku, gdy Zamawiający</w:t>
      </w:r>
      <w:r>
        <w:rPr>
          <w:bCs/>
        </w:rPr>
        <w:t xml:space="preserve"> </w:t>
      </w:r>
      <w:r>
        <w:t>złoży pisemną reklamację, kwestionując podaną przez wykonawcę cenę w fakturze, o której mowa w § 4 ust. 1,</w:t>
      </w:r>
      <w:r w:rsidRPr="00845D7C">
        <w:rPr>
          <w:rFonts w:eastAsia="Calibri"/>
        </w:rPr>
        <w:t xml:space="preserve"> </w:t>
      </w:r>
      <w:r w:rsidRPr="00384ADE">
        <w:rPr>
          <w:rFonts w:eastAsia="Calibri"/>
        </w:rPr>
        <w:t>Wykonawca</w:t>
      </w:r>
      <w:r>
        <w:t xml:space="preserve"> obowiązany jest niezwłocznie, nie później niż w ciągu 48 godzin przesłać uwierzytelnione dane o cenach paliw płynnych na stacjach paliw wskazanych przez Zamawiającego oraz ustosunkować się merytorycznie do złożonej reklamacji. </w:t>
      </w:r>
    </w:p>
    <w:p w:rsidR="00894BC1" w:rsidRDefault="00894BC1" w:rsidP="00894BC1">
      <w:pPr>
        <w:ind w:left="4248" w:right="252"/>
      </w:pPr>
      <w:r>
        <w:t>§ 4</w:t>
      </w:r>
    </w:p>
    <w:p w:rsidR="00894BC1" w:rsidRPr="007A723A" w:rsidRDefault="00894BC1" w:rsidP="00894BC1">
      <w:pPr>
        <w:pStyle w:val="Akapitzlist"/>
        <w:numPr>
          <w:ilvl w:val="0"/>
          <w:numId w:val="7"/>
        </w:numPr>
        <w:tabs>
          <w:tab w:val="clear" w:pos="246"/>
          <w:tab w:val="num" w:pos="-567"/>
          <w:tab w:val="left" w:pos="-360"/>
          <w:tab w:val="left" w:pos="284"/>
        </w:tabs>
        <w:overflowPunct w:val="0"/>
        <w:autoSpaceDE w:val="0"/>
        <w:spacing w:after="0" w:line="240" w:lineRule="auto"/>
        <w:ind w:left="0" w:firstLine="0"/>
        <w:jc w:val="both"/>
        <w:textAlignment w:val="baseline"/>
        <w:rPr>
          <w:bCs/>
        </w:rPr>
      </w:pPr>
      <w:r w:rsidRPr="007A723A">
        <w:rPr>
          <w:bCs/>
        </w:rPr>
        <w:t xml:space="preserve">Potwierdzenie realizacji częściowego zamówienia następować będzie na podstawie faktur VAT zbiorczych. </w:t>
      </w:r>
      <w:r w:rsidRPr="004D5D7E">
        <w:t xml:space="preserve">Wystawianie faktur zbiorczych następowało będzie dwa razy w miesiącu. </w:t>
      </w:r>
      <w:r w:rsidRPr="007A723A">
        <w:t>Strony ustalają następujące okresy rozliczeniowe trwające: od 01 do 15 dnia miesiąca kalendarzowego i od 16 do ostatniego dnia miesiąca kalendarzowego. Za datę sprzedaży uznaje się ostatni dzień okresu rozliczeniowego</w:t>
      </w:r>
      <w:r>
        <w:t>.</w:t>
      </w:r>
    </w:p>
    <w:p w:rsidR="00894BC1" w:rsidRPr="00331D91" w:rsidRDefault="00894BC1" w:rsidP="00894BC1">
      <w:pPr>
        <w:pStyle w:val="Tekstpodstawowywcity31"/>
        <w:numPr>
          <w:ilvl w:val="0"/>
          <w:numId w:val="7"/>
        </w:numPr>
        <w:tabs>
          <w:tab w:val="left" w:pos="-360"/>
        </w:tabs>
        <w:overflowPunct w:val="0"/>
        <w:autoSpaceDE w:val="0"/>
        <w:spacing w:after="0"/>
        <w:ind w:left="0" w:firstLine="0"/>
        <w:jc w:val="both"/>
        <w:textAlignment w:val="baseline"/>
        <w:rPr>
          <w:rFonts w:asciiTheme="minorHAnsi" w:hAnsiTheme="minorHAnsi" w:cstheme="minorHAnsi"/>
          <w:bCs/>
          <w:sz w:val="22"/>
          <w:szCs w:val="22"/>
        </w:rPr>
      </w:pPr>
      <w:r w:rsidRPr="00331D91">
        <w:rPr>
          <w:rFonts w:asciiTheme="minorHAnsi" w:hAnsiTheme="minorHAnsi" w:cstheme="minorHAnsi"/>
          <w:bCs/>
          <w:sz w:val="22"/>
          <w:szCs w:val="22"/>
        </w:rPr>
        <w:t xml:space="preserve"> Zamawiający zobowiązuje się do zapłaty za dostarczone paliwo na podstawie prawidłowo wystawionej faktury VAT przelewem na konto Wykonawcy</w:t>
      </w:r>
      <w:r w:rsidRPr="00331D91">
        <w:rPr>
          <w:rFonts w:asciiTheme="minorHAnsi" w:hAnsiTheme="minorHAnsi" w:cstheme="minorHAnsi"/>
          <w:bCs/>
          <w:color w:val="FF3333"/>
          <w:sz w:val="22"/>
          <w:szCs w:val="22"/>
        </w:rPr>
        <w:t xml:space="preserve"> </w:t>
      </w:r>
      <w:r w:rsidRPr="00331D91">
        <w:rPr>
          <w:rFonts w:asciiTheme="minorHAnsi" w:hAnsiTheme="minorHAnsi" w:cstheme="minorHAnsi"/>
          <w:bCs/>
          <w:sz w:val="22"/>
          <w:szCs w:val="22"/>
        </w:rPr>
        <w:t xml:space="preserve">wskazane w wystawionej fakturze VAT, w terminie 30 dni, licząc od daty wystawienia prawidłowo faktury VAT. Termin dostarczenia faktury VAT do siedziby Zamawiającego nie może być dłuższy niż 5 dni roboczych licząc od daty wystawienia faktury VAT. </w:t>
      </w:r>
    </w:p>
    <w:p w:rsidR="00894BC1" w:rsidRPr="00331D91" w:rsidRDefault="00894BC1" w:rsidP="00894BC1">
      <w:pPr>
        <w:pStyle w:val="Tekstpodstawowywcity31"/>
        <w:numPr>
          <w:ilvl w:val="0"/>
          <w:numId w:val="7"/>
        </w:numPr>
        <w:overflowPunct w:val="0"/>
        <w:autoSpaceDE w:val="0"/>
        <w:spacing w:after="0"/>
        <w:ind w:left="0" w:firstLine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331D91">
        <w:rPr>
          <w:rFonts w:asciiTheme="minorHAnsi" w:hAnsiTheme="minorHAnsi" w:cstheme="minorHAnsi"/>
          <w:sz w:val="22"/>
          <w:szCs w:val="22"/>
        </w:rPr>
        <w:t>Za dokonanie płatności uważa się dzień dokonania przelewu przez Zamawiającego na konto Wykonawcy.</w:t>
      </w:r>
    </w:p>
    <w:p w:rsidR="00894BC1" w:rsidRPr="00B80288" w:rsidRDefault="00894BC1" w:rsidP="00894BC1">
      <w:pPr>
        <w:ind w:left="4248" w:right="252"/>
        <w:rPr>
          <w:rFonts w:cstheme="minorHAnsi"/>
        </w:rPr>
      </w:pPr>
      <w:r w:rsidRPr="00B80288">
        <w:rPr>
          <w:rFonts w:cstheme="minorHAnsi"/>
        </w:rPr>
        <w:t>§ 5</w:t>
      </w:r>
    </w:p>
    <w:p w:rsidR="00894BC1" w:rsidRPr="00B80288" w:rsidRDefault="00894BC1" w:rsidP="00894BC1">
      <w:pPr>
        <w:pStyle w:val="Tekstprzypisudolnego"/>
        <w:jc w:val="both"/>
        <w:rPr>
          <w:rFonts w:asciiTheme="minorHAnsi" w:hAnsiTheme="minorHAnsi" w:cstheme="minorHAnsi"/>
          <w:sz w:val="22"/>
          <w:szCs w:val="22"/>
        </w:rPr>
      </w:pPr>
      <w:r w:rsidRPr="00B80288">
        <w:rPr>
          <w:rFonts w:asciiTheme="minorHAnsi" w:hAnsiTheme="minorHAnsi" w:cstheme="minorHAnsi"/>
          <w:sz w:val="22"/>
          <w:szCs w:val="22"/>
        </w:rPr>
        <w:t>Zamawiający może żądać od Wykonawcy niezwłocznego dostarczenia aktualnego atestu na tankowane paliwa.</w:t>
      </w:r>
    </w:p>
    <w:p w:rsidR="00894BC1" w:rsidRPr="00B80288" w:rsidRDefault="00894BC1" w:rsidP="00894BC1">
      <w:pPr>
        <w:pStyle w:val="Tekstprzypisudolnego"/>
        <w:tabs>
          <w:tab w:val="left" w:pos="3969"/>
          <w:tab w:val="left" w:pos="4253"/>
          <w:tab w:val="left" w:pos="4395"/>
        </w:tabs>
        <w:rPr>
          <w:rFonts w:asciiTheme="minorHAnsi" w:hAnsiTheme="minorHAnsi" w:cstheme="minorHAnsi"/>
          <w:sz w:val="22"/>
          <w:szCs w:val="22"/>
        </w:rPr>
      </w:pPr>
      <w:r w:rsidRPr="00B80288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</w:t>
      </w:r>
      <w:r w:rsidR="00B80288">
        <w:rPr>
          <w:rFonts w:asciiTheme="minorHAnsi" w:hAnsiTheme="minorHAnsi" w:cstheme="minorHAnsi"/>
          <w:sz w:val="22"/>
          <w:szCs w:val="22"/>
        </w:rPr>
        <w:t xml:space="preserve">                 </w:t>
      </w:r>
      <w:r w:rsidRPr="00B80288">
        <w:rPr>
          <w:rFonts w:asciiTheme="minorHAnsi" w:hAnsiTheme="minorHAnsi" w:cstheme="minorHAnsi"/>
          <w:sz w:val="22"/>
          <w:szCs w:val="22"/>
        </w:rPr>
        <w:t xml:space="preserve">  § 6</w:t>
      </w:r>
    </w:p>
    <w:p w:rsidR="00894BC1" w:rsidRPr="00B80288" w:rsidRDefault="00894BC1" w:rsidP="00F75392">
      <w:pPr>
        <w:pStyle w:val="Tekstprzypisudolnego"/>
        <w:rPr>
          <w:rFonts w:asciiTheme="minorHAnsi" w:hAnsiTheme="minorHAnsi" w:cstheme="minorHAnsi"/>
          <w:sz w:val="22"/>
          <w:szCs w:val="22"/>
        </w:rPr>
      </w:pPr>
      <w:r w:rsidRPr="00B80288">
        <w:rPr>
          <w:rFonts w:asciiTheme="minorHAnsi" w:hAnsiTheme="minorHAnsi" w:cstheme="minorHAnsi"/>
          <w:sz w:val="22"/>
          <w:szCs w:val="22"/>
        </w:rPr>
        <w:t>Umowa zostaje zawarta na c</w:t>
      </w:r>
      <w:r w:rsidR="00F75392">
        <w:rPr>
          <w:rFonts w:asciiTheme="minorHAnsi" w:hAnsiTheme="minorHAnsi" w:cstheme="minorHAnsi"/>
          <w:sz w:val="22"/>
          <w:szCs w:val="22"/>
        </w:rPr>
        <w:t>zas określony od dnia 01.01.2021 r. do dnia 31.12.2021r.</w:t>
      </w:r>
      <w:r w:rsidR="00F75392">
        <w:rPr>
          <w:rFonts w:asciiTheme="minorHAnsi" w:hAnsiTheme="minorHAnsi" w:cstheme="minorHAnsi"/>
          <w:sz w:val="22"/>
          <w:szCs w:val="22"/>
        </w:rPr>
        <w:br/>
      </w:r>
    </w:p>
    <w:p w:rsidR="00894BC1" w:rsidRDefault="00894BC1" w:rsidP="00894BC1">
      <w:pPr>
        <w:pStyle w:val="Tekstprzypisudolnego"/>
        <w:tabs>
          <w:tab w:val="left" w:pos="4253"/>
        </w:tabs>
      </w:pPr>
      <w:r>
        <w:t xml:space="preserve">                                                                       § 7</w:t>
      </w:r>
    </w:p>
    <w:p w:rsidR="00894BC1" w:rsidRDefault="00894BC1" w:rsidP="00894BC1">
      <w:pPr>
        <w:ind w:right="23"/>
        <w:jc w:val="both"/>
      </w:pPr>
      <w:r>
        <w:t>1. W razie wystąpienia zwłoki w dostarczeniu paliwa płynnego zamawiający może:</w:t>
      </w:r>
    </w:p>
    <w:p w:rsidR="00894BC1" w:rsidRDefault="00894BC1" w:rsidP="00894BC1">
      <w:pPr>
        <w:tabs>
          <w:tab w:val="left" w:pos="360"/>
        </w:tabs>
        <w:ind w:left="360" w:right="252" w:hanging="360"/>
        <w:jc w:val="both"/>
      </w:pPr>
      <w:r>
        <w:t xml:space="preserve"> a) wyznaczyć wykonawcy dodatkowy termin do dokonania dostawy z zachowaniem prawa do kary umownej,</w:t>
      </w:r>
    </w:p>
    <w:p w:rsidR="00894BC1" w:rsidRDefault="00894BC1" w:rsidP="00894BC1">
      <w:pPr>
        <w:ind w:left="360" w:right="252" w:hanging="540"/>
        <w:jc w:val="both"/>
      </w:pPr>
      <w:r>
        <w:t xml:space="preserve">    b) odstąpić od umowy, gdy zwłoka przekroczy okres 5 dni licząc od dnia złożenia zamówienia i żądać kary umownej.</w:t>
      </w:r>
    </w:p>
    <w:p w:rsidR="00894BC1" w:rsidRDefault="00894BC1" w:rsidP="00894BC1">
      <w:pPr>
        <w:tabs>
          <w:tab w:val="left" w:pos="360"/>
        </w:tabs>
        <w:jc w:val="both"/>
      </w:pPr>
      <w:r>
        <w:t xml:space="preserve">2. W przypadku odstąpienia od umowy z winy Wykonawcy, Zamawiający może żądać od Wykonawcy kary umownej w wysokości 5% wartości miesięcznej faktury za </w:t>
      </w:r>
      <w:r>
        <w:br/>
        <w:t xml:space="preserve">zakupione paliwa płynne, z miesiąca poprzedzającego dzień, w którym wystąpiła zwłoka. </w:t>
      </w:r>
    </w:p>
    <w:p w:rsidR="00894BC1" w:rsidRDefault="00B80288" w:rsidP="00B80288">
      <w:pPr>
        <w:shd w:val="clear" w:color="auto" w:fill="FFFFFF"/>
        <w:jc w:val="both"/>
      </w:pPr>
      <w:r>
        <w:t>3.</w:t>
      </w:r>
      <w:r w:rsidR="00894BC1" w:rsidRPr="00FF164F">
        <w:t xml:space="preserve">W szczególnych przypadkach każda ze stron może odstąpić od naliczenia kar stronie </w:t>
      </w:r>
      <w:r w:rsidR="00894BC1">
        <w:br/>
      </w:r>
      <w:r w:rsidR="00894BC1" w:rsidRPr="00FF164F">
        <w:t>przeciwnej w celu polubownego załatwienia sprawy.</w:t>
      </w:r>
    </w:p>
    <w:p w:rsidR="00894BC1" w:rsidRPr="00A00040" w:rsidRDefault="00B80288" w:rsidP="00894BC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</w:t>
      </w:r>
      <w:r w:rsidR="00894BC1">
        <w:rPr>
          <w:rFonts w:eastAsiaTheme="minorHAnsi"/>
          <w:lang w:eastAsia="en-US"/>
        </w:rPr>
        <w:t xml:space="preserve">. </w:t>
      </w:r>
      <w:r w:rsidR="00894BC1" w:rsidRPr="00A00040">
        <w:rPr>
          <w:rFonts w:eastAsiaTheme="minorHAnsi"/>
          <w:lang w:eastAsia="en-US"/>
        </w:rPr>
        <w:t xml:space="preserve">Zamawiający może dochodzić na zasadach ogólnych odszkodowania przewyższającego </w:t>
      </w:r>
      <w:r w:rsidR="00894BC1">
        <w:rPr>
          <w:rFonts w:eastAsiaTheme="minorHAnsi"/>
          <w:lang w:eastAsia="en-US"/>
        </w:rPr>
        <w:t>kary</w:t>
      </w:r>
      <w:r w:rsidR="00894BC1" w:rsidRPr="00A00040">
        <w:rPr>
          <w:rFonts w:eastAsiaTheme="minorHAnsi"/>
          <w:lang w:eastAsia="en-US"/>
        </w:rPr>
        <w:t xml:space="preserve"> umowne.</w:t>
      </w:r>
    </w:p>
    <w:p w:rsidR="00894BC1" w:rsidRPr="00B80288" w:rsidRDefault="00894BC1" w:rsidP="00894BC1">
      <w:pPr>
        <w:pStyle w:val="Tekstprzypisudolnego"/>
        <w:rPr>
          <w:rFonts w:ascii="Garamond" w:hAnsi="Garamond"/>
          <w:sz w:val="22"/>
          <w:szCs w:val="22"/>
        </w:rPr>
      </w:pPr>
      <w:r>
        <w:lastRenderedPageBreak/>
        <w:t xml:space="preserve">                                                                       </w:t>
      </w:r>
      <w:r w:rsidRPr="00B80288">
        <w:rPr>
          <w:rFonts w:ascii="Garamond" w:hAnsi="Garamond"/>
          <w:sz w:val="22"/>
          <w:szCs w:val="22"/>
        </w:rPr>
        <w:t>§ 8</w:t>
      </w:r>
    </w:p>
    <w:p w:rsidR="00894BC1" w:rsidRPr="00B80288" w:rsidRDefault="00894BC1" w:rsidP="00894BC1">
      <w:pPr>
        <w:pStyle w:val="Tekstprzypisudolnego"/>
        <w:numPr>
          <w:ilvl w:val="2"/>
          <w:numId w:val="6"/>
        </w:numPr>
        <w:tabs>
          <w:tab w:val="left" w:pos="-426"/>
          <w:tab w:val="left" w:pos="-284"/>
          <w:tab w:val="num" w:pos="0"/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B80288">
        <w:rPr>
          <w:rFonts w:asciiTheme="minorHAnsi" w:hAnsiTheme="minorHAnsi" w:cstheme="minorHAnsi"/>
          <w:sz w:val="22"/>
          <w:szCs w:val="22"/>
        </w:rPr>
        <w:t>W razie udokumentowania przypadku sprzedaży paliwa złej, jakości, Zamawiający może wyznaczyć Wykonawcy dodatkowy termin na dostawę paliwa odpowiedniej, jakości, a po bezskutecznym upływie tego terminu może od umowy odstąpić. W takim przypadku § 7 ust. 2 stosuje się odpowiednio.</w:t>
      </w:r>
    </w:p>
    <w:p w:rsidR="00894BC1" w:rsidRPr="00B80288" w:rsidRDefault="00894BC1" w:rsidP="00894BC1">
      <w:pPr>
        <w:numPr>
          <w:ilvl w:val="2"/>
          <w:numId w:val="6"/>
        </w:numPr>
        <w:tabs>
          <w:tab w:val="left" w:pos="-426"/>
          <w:tab w:val="num" w:pos="284"/>
        </w:tabs>
        <w:suppressAutoHyphens/>
        <w:spacing w:after="0" w:line="240" w:lineRule="auto"/>
        <w:ind w:left="0" w:firstLine="0"/>
        <w:jc w:val="both"/>
        <w:rPr>
          <w:rFonts w:cstheme="minorHAnsi"/>
        </w:rPr>
      </w:pPr>
      <w:r w:rsidRPr="00B80288">
        <w:rPr>
          <w:rFonts w:cstheme="minorHAnsi"/>
        </w:rPr>
        <w:t xml:space="preserve">Oprócz przypadków określonych w Kodeksie Cywilnym, Zamawiający może odstąpić od umowy w razie wystąpienia istotnej zmiany okoliczności powodującej, że wykonanie umowy nie leży w interesie publicznym. Odstąpienie od umowy w tym przypadku powinno nastąpić </w:t>
      </w:r>
      <w:r w:rsidRPr="00B80288">
        <w:rPr>
          <w:rFonts w:cstheme="minorHAnsi"/>
        </w:rPr>
        <w:br/>
        <w:t>w terminie miesiąca od powzięcia wiadomości o powyższych okolicznościach.</w:t>
      </w:r>
    </w:p>
    <w:p w:rsidR="00894BC1" w:rsidRDefault="00894BC1" w:rsidP="00894BC1">
      <w:pPr>
        <w:tabs>
          <w:tab w:val="left" w:pos="3600"/>
          <w:tab w:val="left" w:pos="3960"/>
          <w:tab w:val="left" w:pos="4140"/>
        </w:tabs>
        <w:ind w:right="252"/>
        <w:jc w:val="center"/>
      </w:pPr>
      <w:r>
        <w:t>§ 9</w:t>
      </w:r>
    </w:p>
    <w:p w:rsidR="00894BC1" w:rsidRDefault="00894BC1" w:rsidP="00894BC1">
      <w:pPr>
        <w:ind w:right="252"/>
        <w:jc w:val="both"/>
      </w:pPr>
      <w:r>
        <w:t xml:space="preserve">Wykonawca nie może </w:t>
      </w:r>
      <w:r w:rsidR="00B80288">
        <w:t xml:space="preserve">bez zgody Zamawiającego </w:t>
      </w:r>
      <w:r>
        <w:t>zbyć w drodze cesji wierzytelności przysł</w:t>
      </w:r>
      <w:r w:rsidR="00B80288">
        <w:t>ugujących mu z niniejszej umowy pod rygorem nieważności tej czynności.</w:t>
      </w:r>
    </w:p>
    <w:p w:rsidR="00894BC1" w:rsidRDefault="00894BC1" w:rsidP="00894BC1">
      <w:pPr>
        <w:ind w:right="252"/>
      </w:pPr>
      <w:r>
        <w:t xml:space="preserve">                                                                       § 10</w:t>
      </w:r>
    </w:p>
    <w:p w:rsidR="00894BC1" w:rsidRDefault="00894BC1" w:rsidP="00894BC1">
      <w:pPr>
        <w:ind w:right="252"/>
        <w:jc w:val="both"/>
      </w:pPr>
      <w:r>
        <w:t>Wykonawca dostarczy Zamawiającemu szczegółowy regulamin korzystania z kart sprzedaży bezgotówkowej.</w:t>
      </w:r>
    </w:p>
    <w:p w:rsidR="00894BC1" w:rsidRDefault="00894BC1" w:rsidP="00894BC1">
      <w:pPr>
        <w:ind w:right="252"/>
        <w:jc w:val="center"/>
      </w:pPr>
      <w:r>
        <w:t>§ 11</w:t>
      </w:r>
    </w:p>
    <w:p w:rsidR="00894BC1" w:rsidRDefault="00894BC1" w:rsidP="00894BC1">
      <w:pPr>
        <w:ind w:right="252"/>
        <w:jc w:val="both"/>
      </w:pPr>
      <w:r>
        <w:t>W sprawach nie uregulowanych w niniejszej umowie stosuje się przepisy Kodeksu Cywilnego, ustawę Prawo zamówień publicznych oraz regulamin korzystania z kart sprzedaży bezgotówkowej.</w:t>
      </w:r>
    </w:p>
    <w:p w:rsidR="00894BC1" w:rsidRDefault="00894BC1" w:rsidP="00894BC1">
      <w:pPr>
        <w:ind w:right="252"/>
        <w:jc w:val="center"/>
      </w:pPr>
      <w:r>
        <w:t>§ 12</w:t>
      </w:r>
    </w:p>
    <w:p w:rsidR="00894BC1" w:rsidRDefault="00894BC1" w:rsidP="00894BC1">
      <w:pPr>
        <w:ind w:right="252"/>
        <w:jc w:val="both"/>
      </w:pPr>
      <w:r>
        <w:t>Wszelkie zmiany i uzupełnienia niniejszej umowy wymagają formy pisemnej pod rygorem nieważności.</w:t>
      </w:r>
    </w:p>
    <w:p w:rsidR="00894BC1" w:rsidRDefault="00894BC1" w:rsidP="00894BC1">
      <w:pPr>
        <w:ind w:right="252"/>
        <w:jc w:val="center"/>
      </w:pPr>
      <w:r>
        <w:t>§ 13</w:t>
      </w:r>
    </w:p>
    <w:p w:rsidR="00894BC1" w:rsidRDefault="00F75392" w:rsidP="00894BC1">
      <w:r>
        <w:t xml:space="preserve">1. </w:t>
      </w:r>
      <w:r w:rsidR="00894BC1">
        <w:t xml:space="preserve">Za realizację zamówienia po stronie Zamawiającego odpowiedzialny jest p. </w:t>
      </w:r>
      <w:r w:rsidR="00B80288">
        <w:t>Dariusz Drabik</w:t>
      </w:r>
      <w:r w:rsidR="00894BC1">
        <w:t xml:space="preserve">. </w:t>
      </w:r>
    </w:p>
    <w:p w:rsidR="00F75392" w:rsidRDefault="00F75392" w:rsidP="00894BC1">
      <w:r>
        <w:t>2.</w:t>
      </w:r>
      <w:r w:rsidRPr="00F75392">
        <w:t xml:space="preserve"> </w:t>
      </w:r>
      <w:r>
        <w:t>Za realizację zamówienia po stronie Wykonawcy odpowiedzialny jest ………………………………………..</w:t>
      </w:r>
    </w:p>
    <w:p w:rsidR="00894BC1" w:rsidRDefault="00894BC1" w:rsidP="00894BC1">
      <w:pPr>
        <w:ind w:right="252"/>
        <w:jc w:val="center"/>
      </w:pPr>
      <w:r>
        <w:t>§ 14</w:t>
      </w:r>
    </w:p>
    <w:p w:rsidR="00894BC1" w:rsidRDefault="00894BC1" w:rsidP="00894BC1">
      <w:pPr>
        <w:ind w:right="252"/>
        <w:jc w:val="both"/>
      </w:pPr>
      <w:r>
        <w:t>Wszelkie spory wynikłe ze stosowania niniejszej umowy rozstrzygał bę</w:t>
      </w:r>
      <w:r w:rsidR="00F75392">
        <w:t>dzie sąd właściwy dla siedziby Z</w:t>
      </w:r>
      <w:r>
        <w:t xml:space="preserve">amawiającego. </w:t>
      </w:r>
    </w:p>
    <w:p w:rsidR="00894BC1" w:rsidRDefault="00894BC1" w:rsidP="00894BC1">
      <w:pPr>
        <w:ind w:right="252"/>
        <w:jc w:val="center"/>
      </w:pPr>
      <w:r>
        <w:t>§ 15</w:t>
      </w:r>
    </w:p>
    <w:p w:rsidR="00894BC1" w:rsidRDefault="00894BC1" w:rsidP="00894BC1">
      <w:pPr>
        <w:ind w:right="252"/>
        <w:jc w:val="both"/>
      </w:pPr>
      <w:r>
        <w:t>Umowa została sporządzona w dwóch</w:t>
      </w:r>
      <w:r w:rsidR="00F75392">
        <w:t xml:space="preserve"> jednobrzmiących egzemplarzach, po 1 egz. dla każdej ze stron.</w:t>
      </w:r>
    </w:p>
    <w:p w:rsidR="00894BC1" w:rsidRDefault="00894BC1" w:rsidP="00894BC1">
      <w:pPr>
        <w:ind w:right="252"/>
        <w:jc w:val="both"/>
        <w:rPr>
          <w:b/>
        </w:rPr>
      </w:pPr>
    </w:p>
    <w:p w:rsidR="00894BC1" w:rsidRDefault="00894BC1" w:rsidP="00894BC1">
      <w:r>
        <w:rPr>
          <w:b/>
        </w:rPr>
        <w:t xml:space="preserve">Zamawiający:                                                                                                        Wykonawca:         </w:t>
      </w:r>
    </w:p>
    <w:p w:rsidR="00894BC1" w:rsidRDefault="00894BC1" w:rsidP="00894BC1"/>
    <w:p w:rsidR="00692591" w:rsidRPr="007D6E51" w:rsidRDefault="00692591" w:rsidP="00692591">
      <w:pPr>
        <w:pStyle w:val="WW-Zwykytekst"/>
        <w:rPr>
          <w:rFonts w:asciiTheme="minorHAnsi" w:hAnsiTheme="minorHAnsi"/>
          <w:sz w:val="22"/>
          <w:szCs w:val="22"/>
        </w:rPr>
      </w:pPr>
    </w:p>
    <w:p w:rsidR="00894BC1" w:rsidRDefault="00692591" w:rsidP="00692591">
      <w:pPr>
        <w:pStyle w:val="WW-Zwykytekst"/>
        <w:rPr>
          <w:rFonts w:asciiTheme="minorHAnsi" w:hAnsiTheme="minorHAnsi"/>
          <w:b/>
          <w:sz w:val="22"/>
          <w:szCs w:val="22"/>
        </w:rPr>
      </w:pPr>
      <w:r w:rsidRPr="007D6E51">
        <w:rPr>
          <w:rFonts w:asciiTheme="minorHAnsi" w:hAnsiTheme="minorHAnsi"/>
          <w:b/>
          <w:sz w:val="22"/>
          <w:szCs w:val="22"/>
        </w:rPr>
        <w:t xml:space="preserve">     </w:t>
      </w:r>
    </w:p>
    <w:p w:rsidR="00894BC1" w:rsidRDefault="00894BC1" w:rsidP="00692591">
      <w:pPr>
        <w:pStyle w:val="WW-Zwykytekst"/>
        <w:rPr>
          <w:rFonts w:asciiTheme="minorHAnsi" w:hAnsiTheme="minorHAnsi"/>
          <w:b/>
          <w:sz w:val="22"/>
          <w:szCs w:val="22"/>
        </w:rPr>
      </w:pPr>
    </w:p>
    <w:p w:rsidR="00692591" w:rsidRPr="007D6E51" w:rsidRDefault="00692591" w:rsidP="00692591">
      <w:pPr>
        <w:pStyle w:val="WW-Zwykytekst"/>
        <w:rPr>
          <w:rFonts w:asciiTheme="minorHAnsi" w:hAnsiTheme="minorHAnsi"/>
          <w:b/>
          <w:sz w:val="22"/>
          <w:szCs w:val="22"/>
        </w:rPr>
      </w:pPr>
    </w:p>
    <w:p w:rsidR="006E5C1C" w:rsidRPr="007D6E51" w:rsidRDefault="006E5C1C" w:rsidP="006E5C1C"/>
    <w:p w:rsidR="0004032D" w:rsidRPr="007D6E51" w:rsidRDefault="0004032D"/>
    <w:sectPr w:rsidR="0004032D" w:rsidRPr="007D6E51" w:rsidSect="00496F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BBD6B5F6"/>
    <w:name w:val="WW8Num1"/>
    <w:lvl w:ilvl="0">
      <w:start w:val="1"/>
      <w:numFmt w:val="upperRoman"/>
      <w:lvlText w:val="%1. 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decimal"/>
      <w:lvlText w:val="%2. 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decimal"/>
      <w:lvlText w:val="%3."/>
      <w:lvlJc w:val="left"/>
      <w:pPr>
        <w:tabs>
          <w:tab w:val="num" w:pos="5463"/>
        </w:tabs>
        <w:ind w:left="5463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</w:abstractNum>
  <w:abstractNum w:abstractNumId="1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246"/>
        </w:tabs>
        <w:ind w:left="786" w:hanging="360"/>
      </w:pPr>
    </w:lvl>
  </w:abstractNum>
  <w:abstractNum w:abstractNumId="2">
    <w:nsid w:val="00000008"/>
    <w:multiLevelType w:val="single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50" w:hanging="390"/>
      </w:pPr>
    </w:lvl>
  </w:abstractNum>
  <w:abstractNum w:abstractNumId="3">
    <w:nsid w:val="24D402C8"/>
    <w:multiLevelType w:val="hybridMultilevel"/>
    <w:tmpl w:val="CCF2F7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AAC3C34"/>
    <w:multiLevelType w:val="multilevel"/>
    <w:tmpl w:val="A85EA89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DE7650E"/>
    <w:multiLevelType w:val="hybridMultilevel"/>
    <w:tmpl w:val="511E4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E7297"/>
    <w:multiLevelType w:val="multilevel"/>
    <w:tmpl w:val="AEAC79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574C5255"/>
    <w:multiLevelType w:val="hybridMultilevel"/>
    <w:tmpl w:val="BD8AF7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77808A8"/>
    <w:multiLevelType w:val="hybridMultilevel"/>
    <w:tmpl w:val="013E15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8"/>
  </w:num>
  <w:num w:numId="5">
    <w:abstractNumId w:val="4"/>
  </w:num>
  <w:num w:numId="6">
    <w:abstractNumId w:val="0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>
    <w:useFELayout/>
  </w:compat>
  <w:rsids>
    <w:rsidRoot w:val="00C07679"/>
    <w:rsid w:val="0004032D"/>
    <w:rsid w:val="000B28DF"/>
    <w:rsid w:val="0012316F"/>
    <w:rsid w:val="00144611"/>
    <w:rsid w:val="00170277"/>
    <w:rsid w:val="001801E6"/>
    <w:rsid w:val="00227AD0"/>
    <w:rsid w:val="002933EF"/>
    <w:rsid w:val="00296A34"/>
    <w:rsid w:val="002B0845"/>
    <w:rsid w:val="003069A9"/>
    <w:rsid w:val="00330F55"/>
    <w:rsid w:val="00331D91"/>
    <w:rsid w:val="00336D4C"/>
    <w:rsid w:val="00387F8C"/>
    <w:rsid w:val="003C4A0A"/>
    <w:rsid w:val="003E3851"/>
    <w:rsid w:val="00452A0C"/>
    <w:rsid w:val="00496FD1"/>
    <w:rsid w:val="004A4507"/>
    <w:rsid w:val="004E146F"/>
    <w:rsid w:val="00526608"/>
    <w:rsid w:val="005349C8"/>
    <w:rsid w:val="005516C9"/>
    <w:rsid w:val="0058277A"/>
    <w:rsid w:val="005B1B46"/>
    <w:rsid w:val="005E7F54"/>
    <w:rsid w:val="00603C4E"/>
    <w:rsid w:val="00634C6A"/>
    <w:rsid w:val="00662EEB"/>
    <w:rsid w:val="00692591"/>
    <w:rsid w:val="00696145"/>
    <w:rsid w:val="006A4038"/>
    <w:rsid w:val="006B3EDA"/>
    <w:rsid w:val="006E5C1C"/>
    <w:rsid w:val="006F383E"/>
    <w:rsid w:val="006F5C65"/>
    <w:rsid w:val="00726808"/>
    <w:rsid w:val="00750396"/>
    <w:rsid w:val="00796BB2"/>
    <w:rsid w:val="007D6E51"/>
    <w:rsid w:val="0082756E"/>
    <w:rsid w:val="00845F26"/>
    <w:rsid w:val="00851075"/>
    <w:rsid w:val="0086488C"/>
    <w:rsid w:val="00890151"/>
    <w:rsid w:val="00894314"/>
    <w:rsid w:val="00894BC1"/>
    <w:rsid w:val="008D33A3"/>
    <w:rsid w:val="008F445B"/>
    <w:rsid w:val="00922FC5"/>
    <w:rsid w:val="009336C0"/>
    <w:rsid w:val="00933773"/>
    <w:rsid w:val="00951F8C"/>
    <w:rsid w:val="00991545"/>
    <w:rsid w:val="009D5403"/>
    <w:rsid w:val="00A1413C"/>
    <w:rsid w:val="00A279E4"/>
    <w:rsid w:val="00AB4DDD"/>
    <w:rsid w:val="00AD3282"/>
    <w:rsid w:val="00AF6DE1"/>
    <w:rsid w:val="00B47785"/>
    <w:rsid w:val="00B80288"/>
    <w:rsid w:val="00C07679"/>
    <w:rsid w:val="00CA301E"/>
    <w:rsid w:val="00D04F08"/>
    <w:rsid w:val="00D17C37"/>
    <w:rsid w:val="00DC070D"/>
    <w:rsid w:val="00DC1FAE"/>
    <w:rsid w:val="00E050BF"/>
    <w:rsid w:val="00E50B1F"/>
    <w:rsid w:val="00E60753"/>
    <w:rsid w:val="00E8188E"/>
    <w:rsid w:val="00E9611E"/>
    <w:rsid w:val="00ED2065"/>
    <w:rsid w:val="00EE61C7"/>
    <w:rsid w:val="00F33D1B"/>
    <w:rsid w:val="00F63198"/>
    <w:rsid w:val="00F738C6"/>
    <w:rsid w:val="00F75392"/>
    <w:rsid w:val="00F90C12"/>
    <w:rsid w:val="00F92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6F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C07679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Default">
    <w:name w:val="Default"/>
    <w:rsid w:val="006E5C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7D6E5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894BC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94BC1"/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wcity31">
    <w:name w:val="Tekst podstawowy wcięty 31"/>
    <w:basedOn w:val="Normalny"/>
    <w:rsid w:val="00894BC1"/>
    <w:pPr>
      <w:suppressAutoHyphens/>
      <w:spacing w:after="120" w:line="240" w:lineRule="auto"/>
      <w:ind w:left="283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rsid w:val="00894BC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4BC1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4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1034</Words>
  <Characters>6209</Characters>
  <Application>Microsoft Office Word</Application>
  <DocSecurity>0</DocSecurity>
  <Lines>51</Lines>
  <Paragraphs>14</Paragraphs>
  <ScaleCrop>false</ScaleCrop>
  <Company/>
  <LinksUpToDate>false</LinksUpToDate>
  <CharactersWithSpaces>7229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gorlinskim</dc:creator>
  <cp:keywords/>
  <dc:description/>
  <cp:lastModifiedBy>wronab</cp:lastModifiedBy>
  <cp:revision>66</cp:revision>
  <dcterms:created xsi:type="dcterms:W3CDTF">2017-04-20T06:30:00Z</dcterms:created>
  <dcterms:modified xsi:type="dcterms:W3CDTF">2020-11-30T10:33:00Z</dcterms:modified>
</cp:coreProperties>
</file>