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C1C" w:rsidRPr="004D51B7" w:rsidRDefault="00796BB2" w:rsidP="006E5C1C">
      <w:pPr>
        <w:pStyle w:val="WW-Zwykytekst"/>
        <w:jc w:val="center"/>
      </w:pPr>
      <w:r>
        <w:rPr>
          <w:rFonts w:ascii="Times New Roman" w:hAnsi="Times New Roman"/>
          <w:b/>
          <w:sz w:val="20"/>
          <w:szCs w:val="20"/>
        </w:rPr>
        <w:t xml:space="preserve">                             </w:t>
      </w:r>
      <w:r w:rsidR="006E5C1C">
        <w:rPr>
          <w:rFonts w:ascii="Times New Roman" w:hAnsi="Times New Roman"/>
          <w:b/>
          <w:sz w:val="20"/>
          <w:szCs w:val="20"/>
        </w:rPr>
        <w:t xml:space="preserve">               </w:t>
      </w:r>
    </w:p>
    <w:p w:rsidR="00692591" w:rsidRPr="00BC3D4E" w:rsidRDefault="00845F26" w:rsidP="00692591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Załącznik nr </w:t>
      </w:r>
      <w:r w:rsidR="00796BB2">
        <w:rPr>
          <w:rFonts w:ascii="Times New Roman" w:hAnsi="Times New Roman"/>
          <w:b/>
          <w:sz w:val="20"/>
          <w:szCs w:val="20"/>
        </w:rPr>
        <w:t>4</w:t>
      </w:r>
      <w:r w:rsidR="00692591" w:rsidRPr="00BC3D4E">
        <w:rPr>
          <w:rFonts w:ascii="Times New Roman" w:hAnsi="Times New Roman"/>
          <w:b/>
          <w:sz w:val="20"/>
          <w:szCs w:val="20"/>
        </w:rPr>
        <w:t xml:space="preserve"> do </w:t>
      </w:r>
      <w:proofErr w:type="spellStart"/>
      <w:r w:rsidR="00692591" w:rsidRPr="00BC3D4E">
        <w:rPr>
          <w:rFonts w:ascii="Times New Roman" w:hAnsi="Times New Roman"/>
          <w:b/>
          <w:sz w:val="20"/>
          <w:szCs w:val="20"/>
        </w:rPr>
        <w:t>siwz</w:t>
      </w:r>
      <w:proofErr w:type="spellEnd"/>
    </w:p>
    <w:p w:rsidR="000E001B" w:rsidRPr="005B7B3C" w:rsidRDefault="00692591" w:rsidP="00692591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  <w:r w:rsidRPr="005B7B3C">
        <w:rPr>
          <w:rFonts w:ascii="Times New Roman" w:hAnsi="Times New Roman"/>
          <w:b/>
          <w:sz w:val="22"/>
          <w:szCs w:val="20"/>
        </w:rPr>
        <w:t>UMOWA- wzór</w:t>
      </w:r>
      <w:r w:rsidR="000E001B" w:rsidRPr="005B7B3C">
        <w:rPr>
          <w:rFonts w:ascii="Times New Roman" w:hAnsi="Times New Roman"/>
          <w:b/>
          <w:sz w:val="22"/>
          <w:szCs w:val="20"/>
        </w:rPr>
        <w:t xml:space="preserve">     </w:t>
      </w:r>
    </w:p>
    <w:p w:rsidR="00692591" w:rsidRPr="00237610" w:rsidRDefault="00C90254" w:rsidP="00692591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 </w:t>
      </w:r>
    </w:p>
    <w:p w:rsidR="00692591" w:rsidRDefault="006D6EB2" w:rsidP="00692591">
      <w:pPr>
        <w:pStyle w:val="WW-Zwykytekst"/>
        <w:jc w:val="center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zawarta w dniu ……………..2020</w:t>
      </w:r>
      <w:r w:rsidR="00692591">
        <w:rPr>
          <w:rFonts w:ascii="Times New Roman" w:hAnsi="Times New Roman"/>
          <w:sz w:val="22"/>
          <w:szCs w:val="20"/>
        </w:rPr>
        <w:t xml:space="preserve"> r. pomiędzy :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  <w:t>A/</w:t>
      </w:r>
      <w:r>
        <w:rPr>
          <w:rFonts w:ascii="Times New Roman" w:hAnsi="Times New Roman"/>
          <w:b/>
          <w:sz w:val="22"/>
          <w:szCs w:val="20"/>
        </w:rPr>
        <w:t xml:space="preserve"> Samodzielnym Publicznym Zakładem Opieki Zdrowotnej w Lubaczowie</w:t>
      </w:r>
      <w:r>
        <w:rPr>
          <w:rFonts w:ascii="Times New Roman" w:hAnsi="Times New Roman"/>
          <w:sz w:val="22"/>
          <w:szCs w:val="20"/>
        </w:rPr>
        <w:t xml:space="preserve">        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reprezentowanym przez : </w:t>
      </w:r>
      <w:r w:rsidR="00C90254">
        <w:rPr>
          <w:rFonts w:ascii="Times New Roman" w:hAnsi="Times New Roman"/>
          <w:sz w:val="22"/>
          <w:szCs w:val="20"/>
        </w:rPr>
        <w:t>Leszka Kwaśniewskiego</w:t>
      </w:r>
      <w:r>
        <w:rPr>
          <w:rFonts w:ascii="Times New Roman" w:hAnsi="Times New Roman"/>
          <w:sz w:val="22"/>
          <w:szCs w:val="20"/>
        </w:rPr>
        <w:t xml:space="preserve"> -   Dyrektora</w:t>
      </w:r>
    </w:p>
    <w:p w:rsidR="00692591" w:rsidRDefault="00692591" w:rsidP="00692591">
      <w:pPr>
        <w:pStyle w:val="WW-Zwykyteks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 xml:space="preserve"> zwanym w dalszej części umowy</w:t>
      </w:r>
      <w:r>
        <w:rPr>
          <w:rFonts w:ascii="Times New Roman" w:hAnsi="Times New Roman"/>
          <w:b/>
          <w:sz w:val="22"/>
        </w:rPr>
        <w:t xml:space="preserve"> "ZAMAWIAJĄCYM", a </w:t>
      </w:r>
    </w:p>
    <w:p w:rsidR="00692591" w:rsidRDefault="00692591" w:rsidP="00692591">
      <w:pPr>
        <w:pStyle w:val="WW-Zwykytekst"/>
      </w:pPr>
    </w:p>
    <w:p w:rsidR="00692591" w:rsidRDefault="00692591" w:rsidP="00692591">
      <w:pPr>
        <w:pStyle w:val="WW-Zwykyteks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B/ …………………………………………………………………………………………………….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………………………………………………………………………………………………………….</w:t>
      </w:r>
    </w:p>
    <w:p w:rsidR="00692591" w:rsidRDefault="00692591" w:rsidP="00692591">
      <w:pPr>
        <w:pStyle w:val="WW-Zwykytekst"/>
      </w:pPr>
    </w:p>
    <w:p w:rsidR="00692591" w:rsidRDefault="00692591" w:rsidP="00692591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zwanym  w dalszej części umowy ”</w:t>
      </w:r>
      <w:r>
        <w:rPr>
          <w:rFonts w:ascii="Times New Roman" w:hAnsi="Times New Roman"/>
          <w:b/>
          <w:sz w:val="22"/>
        </w:rPr>
        <w:t>WYKONAWCĄ</w:t>
      </w:r>
      <w:r>
        <w:rPr>
          <w:rFonts w:ascii="Times New Roman" w:hAnsi="Times New Roman"/>
          <w:sz w:val="22"/>
        </w:rPr>
        <w:t>”</w:t>
      </w:r>
    </w:p>
    <w:p w:rsidR="00692591" w:rsidRDefault="00692591" w:rsidP="00692591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 xml:space="preserve">Artykuł 1  </w:t>
      </w:r>
    </w:p>
    <w:p w:rsidR="00692591" w:rsidRDefault="00692591" w:rsidP="00692591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</w:p>
    <w:p w:rsidR="00692591" w:rsidRDefault="00692591" w:rsidP="00692591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1.Na warunkach określonych w niniejszej umowie WYKONAWCA  zobowiązuje się:</w:t>
      </w:r>
    </w:p>
    <w:p w:rsidR="00692591" w:rsidRDefault="008479C1" w:rsidP="00692591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sprzedać Zamawiającemu </w:t>
      </w:r>
      <w:r w:rsidR="00E31732"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 xml:space="preserve">endoprotezy </w:t>
      </w:r>
      <w:r w:rsidR="00692591">
        <w:rPr>
          <w:rFonts w:ascii="Times New Roman" w:hAnsi="Times New Roman"/>
          <w:sz w:val="22"/>
          <w:szCs w:val="20"/>
        </w:rPr>
        <w:t xml:space="preserve"> szczegółowo opisane w załączniku do oferty –w </w:t>
      </w:r>
      <w:r w:rsidR="00C90254">
        <w:rPr>
          <w:rFonts w:ascii="Times New Roman" w:hAnsi="Times New Roman"/>
          <w:sz w:val="22"/>
          <w:szCs w:val="20"/>
        </w:rPr>
        <w:t xml:space="preserve"> części </w:t>
      </w:r>
      <w:r w:rsidR="00692591">
        <w:rPr>
          <w:rFonts w:ascii="Times New Roman" w:hAnsi="Times New Roman"/>
          <w:sz w:val="22"/>
          <w:szCs w:val="20"/>
        </w:rPr>
        <w:t>nr ……………………. zwane w dalszej części umowy „towarem”.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Umowa niniejsza zostaje zawarta w związku z wyborem w trybie przetargu nieograniczonego  oferty WYKONAWCY na  dostawę towarów.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</w:p>
    <w:p w:rsidR="00692591" w:rsidRPr="006E680C" w:rsidRDefault="00692591" w:rsidP="00692591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 w:rsidRPr="006E680C">
        <w:rPr>
          <w:rFonts w:ascii="Times New Roman" w:hAnsi="Times New Roman"/>
          <w:b/>
          <w:sz w:val="22"/>
          <w:szCs w:val="20"/>
          <w:u w:val="single"/>
        </w:rPr>
        <w:t>Artykuł 2</w:t>
      </w:r>
    </w:p>
    <w:p w:rsidR="003D52BD" w:rsidRPr="006A3A17" w:rsidRDefault="003D52BD" w:rsidP="003D52BD">
      <w:pPr>
        <w:pStyle w:val="Teksttreci21"/>
        <w:numPr>
          <w:ilvl w:val="0"/>
          <w:numId w:val="1"/>
        </w:numPr>
        <w:tabs>
          <w:tab w:val="left" w:pos="-1418"/>
          <w:tab w:val="left" w:pos="426"/>
        </w:tabs>
        <w:ind w:left="426" w:hanging="426"/>
        <w:rPr>
          <w:rFonts w:ascii="Times New Roman" w:hAnsi="Times New Roman" w:cs="Times New Roman"/>
          <w:sz w:val="22"/>
          <w:szCs w:val="22"/>
        </w:rPr>
      </w:pPr>
      <w:r w:rsidRPr="006A3A17">
        <w:rPr>
          <w:rFonts w:ascii="Times New Roman" w:hAnsi="Times New Roman" w:cs="Times New Roman"/>
          <w:sz w:val="22"/>
          <w:szCs w:val="22"/>
        </w:rPr>
        <w:t xml:space="preserve">Wykonawca zobowiązuje się do utworzenia w siedzibie Zamawiającego na własny koszt i ryzyko magazynu depozytowego. Miejscem złożenia depozytu jest </w:t>
      </w:r>
      <w:r w:rsidR="00260D6B">
        <w:rPr>
          <w:rFonts w:ascii="Times New Roman" w:hAnsi="Times New Roman" w:cs="Times New Roman"/>
          <w:sz w:val="22"/>
        </w:rPr>
        <w:t>Samodzielny Publiczny Zakład</w:t>
      </w:r>
      <w:r w:rsidRPr="006A3A17">
        <w:rPr>
          <w:rFonts w:ascii="Times New Roman" w:hAnsi="Times New Roman" w:cs="Times New Roman"/>
          <w:sz w:val="22"/>
        </w:rPr>
        <w:t xml:space="preserve"> Opieki Zdrowotnej w Lubaczowie    </w:t>
      </w:r>
      <w:r w:rsidR="00260D6B">
        <w:rPr>
          <w:rFonts w:ascii="Times New Roman" w:hAnsi="Times New Roman" w:cs="Times New Roman"/>
          <w:sz w:val="22"/>
        </w:rPr>
        <w:t>,</w:t>
      </w:r>
      <w:r w:rsidRPr="006A3A17">
        <w:rPr>
          <w:rFonts w:ascii="Times New Roman" w:hAnsi="Times New Roman" w:cs="Times New Roman"/>
          <w:sz w:val="22"/>
        </w:rPr>
        <w:t xml:space="preserve"> 37-600 Lubaczów, ul. Mickiewicza 168   </w:t>
      </w:r>
      <w:r w:rsidR="00EA1149">
        <w:rPr>
          <w:rFonts w:ascii="Times New Roman" w:hAnsi="Times New Roman" w:cs="Times New Roman"/>
          <w:sz w:val="22"/>
        </w:rPr>
        <w:t>, Blok operacyjny</w:t>
      </w:r>
    </w:p>
    <w:p w:rsidR="003D52BD" w:rsidRDefault="003D52BD" w:rsidP="003D52BD">
      <w:pPr>
        <w:pStyle w:val="Teksttreci21"/>
        <w:numPr>
          <w:ilvl w:val="0"/>
          <w:numId w:val="1"/>
        </w:numPr>
        <w:shd w:val="clear" w:color="auto" w:fill="auto"/>
        <w:tabs>
          <w:tab w:val="left" w:pos="360"/>
        </w:tabs>
        <w:spacing w:line="240" w:lineRule="auto"/>
        <w:ind w:left="360" w:hanging="360"/>
        <w:rPr>
          <w:rFonts w:ascii="Times New Roman" w:hAnsi="Times New Roman" w:cs="Times New Roman"/>
          <w:sz w:val="22"/>
          <w:szCs w:val="22"/>
        </w:rPr>
      </w:pPr>
      <w:r w:rsidRPr="006A3A17">
        <w:rPr>
          <w:rFonts w:ascii="Times New Roman" w:hAnsi="Times New Roman" w:cs="Times New Roman"/>
          <w:sz w:val="22"/>
          <w:szCs w:val="22"/>
        </w:rPr>
        <w:t xml:space="preserve">Wykonawca zobowiązuje się, że pierwsza dostawa przedmiotu umowy do magazynu depozytowego nastąpi w terminie </w:t>
      </w:r>
      <w:r w:rsidRPr="006A3A17">
        <w:rPr>
          <w:rFonts w:ascii="Times New Roman" w:hAnsi="Times New Roman" w:cs="Times New Roman"/>
          <w:b/>
          <w:bCs/>
          <w:sz w:val="22"/>
          <w:szCs w:val="22"/>
        </w:rPr>
        <w:t xml:space="preserve">7 dni </w:t>
      </w:r>
      <w:r w:rsidRPr="006A3A17">
        <w:rPr>
          <w:rFonts w:ascii="Times New Roman" w:hAnsi="Times New Roman" w:cs="Times New Roman"/>
          <w:sz w:val="22"/>
          <w:szCs w:val="22"/>
        </w:rPr>
        <w:t>od daty zawarcia umowy na podstawie protokołu i stanowić będzie skład wyjściowy. Strony uzgadniają, że skład wyjściowy depozytu stanowi po 1 sztuce każdej z pozycji, wyszczególnionej w Ofercie Wy</w:t>
      </w:r>
      <w:r w:rsidR="0013679E">
        <w:rPr>
          <w:rFonts w:ascii="Times New Roman" w:hAnsi="Times New Roman" w:cs="Times New Roman"/>
          <w:sz w:val="22"/>
          <w:szCs w:val="22"/>
        </w:rPr>
        <w:t>konawcy, wraz z instrumentarium , napędem i innymi na</w:t>
      </w:r>
      <w:r w:rsidR="00794577">
        <w:rPr>
          <w:rFonts w:ascii="Times New Roman" w:hAnsi="Times New Roman" w:cs="Times New Roman"/>
          <w:sz w:val="22"/>
          <w:szCs w:val="22"/>
        </w:rPr>
        <w:t xml:space="preserve">rzędziami niezbędnymi do </w:t>
      </w:r>
      <w:r w:rsidR="0013679E">
        <w:rPr>
          <w:rFonts w:ascii="Times New Roman" w:hAnsi="Times New Roman" w:cs="Times New Roman"/>
          <w:sz w:val="22"/>
          <w:szCs w:val="22"/>
        </w:rPr>
        <w:t xml:space="preserve"> </w:t>
      </w:r>
      <w:r w:rsidR="00794577" w:rsidRPr="00FF635F">
        <w:rPr>
          <w:rFonts w:ascii="Times New Roman" w:hAnsi="Times New Roman" w:cs="Times New Roman"/>
          <w:sz w:val="22"/>
          <w:szCs w:val="22"/>
        </w:rPr>
        <w:t>wykonywania procedury</w:t>
      </w:r>
      <w:r w:rsidR="00794577" w:rsidRPr="00FF635F">
        <w:rPr>
          <w:rFonts w:ascii="Times New Roman" w:hAnsi="Times New Roman" w:cs="Times New Roman"/>
          <w:color w:val="FF0000"/>
          <w:sz w:val="22"/>
          <w:szCs w:val="22"/>
        </w:rPr>
        <w:t xml:space="preserve">  </w:t>
      </w:r>
      <w:r w:rsidR="0013679E" w:rsidRPr="00FF635F">
        <w:rPr>
          <w:rFonts w:ascii="Times New Roman" w:hAnsi="Times New Roman" w:cs="Times New Roman"/>
          <w:sz w:val="22"/>
          <w:szCs w:val="22"/>
        </w:rPr>
        <w:t>.</w:t>
      </w:r>
    </w:p>
    <w:p w:rsidR="00474E55" w:rsidRPr="00DC3A26" w:rsidRDefault="00474E55" w:rsidP="003D52BD">
      <w:pPr>
        <w:pStyle w:val="Teksttreci21"/>
        <w:numPr>
          <w:ilvl w:val="0"/>
          <w:numId w:val="1"/>
        </w:numPr>
        <w:shd w:val="clear" w:color="auto" w:fill="auto"/>
        <w:tabs>
          <w:tab w:val="left" w:pos="360"/>
        </w:tabs>
        <w:spacing w:line="240" w:lineRule="auto"/>
        <w:ind w:left="360" w:hanging="360"/>
        <w:rPr>
          <w:rFonts w:ascii="Times New Roman" w:hAnsi="Times New Roman" w:cs="Times New Roman"/>
          <w:sz w:val="22"/>
          <w:szCs w:val="22"/>
        </w:rPr>
      </w:pPr>
      <w:r w:rsidRPr="00DC3A26">
        <w:rPr>
          <w:rFonts w:ascii="Times New Roman" w:hAnsi="Times New Roman" w:cs="Times New Roman"/>
          <w:sz w:val="22"/>
          <w:szCs w:val="22"/>
        </w:rPr>
        <w:t>Wykonawca wypożyczy na czas trwania umowy instrumentarium</w:t>
      </w:r>
      <w:r w:rsidR="00E8591A" w:rsidRPr="00DC3A26">
        <w:rPr>
          <w:rFonts w:ascii="Times New Roman" w:hAnsi="Times New Roman" w:cs="Times New Roman"/>
          <w:sz w:val="22"/>
          <w:szCs w:val="22"/>
        </w:rPr>
        <w:t xml:space="preserve"> </w:t>
      </w:r>
      <w:r w:rsidRPr="00DC3A26">
        <w:rPr>
          <w:rFonts w:ascii="Times New Roman" w:hAnsi="Times New Roman" w:cs="Times New Roman"/>
          <w:sz w:val="22"/>
          <w:szCs w:val="22"/>
        </w:rPr>
        <w:t xml:space="preserve">,napęd , </w:t>
      </w:r>
      <w:r w:rsidR="00E8591A" w:rsidRPr="00DC3A26">
        <w:rPr>
          <w:rFonts w:ascii="Times New Roman" w:hAnsi="Times New Roman" w:cs="Times New Roman"/>
          <w:sz w:val="22"/>
          <w:szCs w:val="22"/>
        </w:rPr>
        <w:t>narzędzia niezbędne do wykonywania procedury</w:t>
      </w:r>
      <w:r w:rsidRPr="00DC3A26">
        <w:rPr>
          <w:rFonts w:ascii="Times New Roman" w:hAnsi="Times New Roman" w:cs="Times New Roman"/>
          <w:sz w:val="22"/>
          <w:szCs w:val="22"/>
        </w:rPr>
        <w:t xml:space="preserve"> </w:t>
      </w:r>
      <w:r w:rsidR="00E8591A" w:rsidRPr="00DC3A26">
        <w:rPr>
          <w:rFonts w:ascii="Times New Roman" w:hAnsi="Times New Roman" w:cs="Times New Roman"/>
          <w:sz w:val="22"/>
          <w:szCs w:val="22"/>
        </w:rPr>
        <w:t xml:space="preserve"> , </w:t>
      </w:r>
      <w:r w:rsidRPr="00DC3A26">
        <w:rPr>
          <w:rFonts w:ascii="Times New Roman" w:hAnsi="Times New Roman" w:cs="Times New Roman"/>
          <w:sz w:val="22"/>
          <w:szCs w:val="22"/>
        </w:rPr>
        <w:t xml:space="preserve"> (koszt wypożyczenia, naprawa i ostrzenie oraz wymiana zużytych lub </w:t>
      </w:r>
      <w:r w:rsidRPr="00141DCD">
        <w:rPr>
          <w:rFonts w:ascii="Times New Roman" w:hAnsi="Times New Roman" w:cs="Times New Roman"/>
          <w:sz w:val="22"/>
          <w:szCs w:val="22"/>
        </w:rPr>
        <w:t>uszkodzonych elementów, wliczone w cenę endoprotez).</w:t>
      </w:r>
      <w:r w:rsidR="00141DCD" w:rsidRPr="00141DCD">
        <w:rPr>
          <w:rFonts w:ascii="Times New Roman" w:hAnsi="Times New Roman" w:cs="Times New Roman"/>
          <w:sz w:val="22"/>
          <w:szCs w:val="22"/>
        </w:rPr>
        <w:t xml:space="preserve"> </w:t>
      </w:r>
      <w:r w:rsidR="005B7B3C">
        <w:rPr>
          <w:rFonts w:ascii="Times New Roman" w:hAnsi="Times New Roman" w:cs="Times New Roman"/>
          <w:sz w:val="22"/>
          <w:szCs w:val="22"/>
        </w:rPr>
        <w:t>Wykonawca n</w:t>
      </w:r>
      <w:r w:rsidR="00141DCD" w:rsidRPr="00141DCD">
        <w:rPr>
          <w:rFonts w:ascii="Times New Roman" w:hAnsi="Times New Roman" w:cs="Times New Roman"/>
          <w:sz w:val="22"/>
          <w:szCs w:val="22"/>
        </w:rPr>
        <w:t>a czas naprawy zapewnia narzędzia i osprzęt zastępczy.</w:t>
      </w:r>
    </w:p>
    <w:p w:rsidR="003D52BD" w:rsidRPr="006A3A17" w:rsidRDefault="003D52BD" w:rsidP="003D52BD">
      <w:pPr>
        <w:pStyle w:val="Teksttreci21"/>
        <w:numPr>
          <w:ilvl w:val="0"/>
          <w:numId w:val="1"/>
        </w:numPr>
        <w:shd w:val="clear" w:color="auto" w:fill="auto"/>
        <w:tabs>
          <w:tab w:val="left" w:pos="360"/>
        </w:tabs>
        <w:spacing w:line="240" w:lineRule="auto"/>
        <w:ind w:left="360" w:hanging="360"/>
        <w:rPr>
          <w:rFonts w:ascii="Times New Roman" w:hAnsi="Times New Roman" w:cs="Times New Roman"/>
          <w:sz w:val="22"/>
          <w:szCs w:val="22"/>
        </w:rPr>
      </w:pPr>
      <w:r w:rsidRPr="006A3A17">
        <w:rPr>
          <w:rFonts w:ascii="Times New Roman" w:hAnsi="Times New Roman" w:cs="Times New Roman"/>
          <w:sz w:val="22"/>
          <w:szCs w:val="22"/>
        </w:rPr>
        <w:t>Asortyment stanowiący przedmiot umowy oddany do magazynu depozytowego stanowi własność Wykonawcy do czasu jego pobrania z depozytu przez upoważnionego pracownika Zamawiającego.</w:t>
      </w:r>
    </w:p>
    <w:p w:rsidR="003D52BD" w:rsidRPr="006A3A17" w:rsidRDefault="003D52BD" w:rsidP="003D52BD">
      <w:pPr>
        <w:pStyle w:val="Teksttreci21"/>
        <w:numPr>
          <w:ilvl w:val="0"/>
          <w:numId w:val="1"/>
        </w:numPr>
        <w:shd w:val="clear" w:color="auto" w:fill="auto"/>
        <w:tabs>
          <w:tab w:val="left" w:pos="360"/>
        </w:tabs>
        <w:spacing w:line="240" w:lineRule="auto"/>
        <w:ind w:left="360" w:hanging="360"/>
        <w:rPr>
          <w:rFonts w:ascii="Times New Roman" w:hAnsi="Times New Roman" w:cs="Times New Roman"/>
          <w:sz w:val="22"/>
          <w:szCs w:val="22"/>
        </w:rPr>
      </w:pPr>
      <w:r w:rsidRPr="006A3A17">
        <w:rPr>
          <w:rFonts w:ascii="Times New Roman" w:hAnsi="Times New Roman" w:cs="Times New Roman"/>
          <w:sz w:val="22"/>
          <w:szCs w:val="22"/>
        </w:rPr>
        <w:t>W chwili pobrania asortymentu z magazynu depozytowego upoważniony pracownik Zamawiającego wpisuje w protokole zużycia ilość i rodzaj pobranego produktu oraz niezwłocznie powiadamia o tym fakcie Wykonawcę.</w:t>
      </w:r>
    </w:p>
    <w:p w:rsidR="003D52BD" w:rsidRPr="006A3A17" w:rsidRDefault="003D52BD" w:rsidP="003D52BD">
      <w:pPr>
        <w:pStyle w:val="Teksttreci21"/>
        <w:numPr>
          <w:ilvl w:val="0"/>
          <w:numId w:val="1"/>
        </w:numPr>
        <w:shd w:val="clear" w:color="auto" w:fill="auto"/>
        <w:tabs>
          <w:tab w:val="left" w:pos="360"/>
        </w:tabs>
        <w:spacing w:line="240" w:lineRule="auto"/>
        <w:ind w:left="360" w:hanging="360"/>
        <w:rPr>
          <w:rFonts w:ascii="Times New Roman" w:hAnsi="Times New Roman" w:cs="Times New Roman"/>
          <w:b/>
          <w:sz w:val="22"/>
          <w:szCs w:val="22"/>
        </w:rPr>
      </w:pPr>
      <w:r w:rsidRPr="006A3A17">
        <w:rPr>
          <w:rFonts w:ascii="Times New Roman" w:hAnsi="Times New Roman" w:cs="Times New Roman"/>
          <w:sz w:val="22"/>
          <w:szCs w:val="22"/>
        </w:rPr>
        <w:t>Uzupełnienie depozytu według ilości i rodzaju pobranego asortymentu będzie następować</w:t>
      </w:r>
      <w:r w:rsidR="00303E5D" w:rsidRPr="00303E5D">
        <w:rPr>
          <w:rFonts w:ascii="Times New Roman" w:hAnsi="Times New Roman" w:cs="Times New Roman"/>
          <w:b/>
          <w:color w:val="00B0F0"/>
          <w:sz w:val="22"/>
          <w:szCs w:val="22"/>
        </w:rPr>
        <w:t xml:space="preserve"> </w:t>
      </w:r>
      <w:r w:rsidR="00303E5D" w:rsidRPr="009E6480">
        <w:rPr>
          <w:rFonts w:ascii="Times New Roman" w:hAnsi="Times New Roman" w:cs="Times New Roman"/>
          <w:sz w:val="22"/>
          <w:szCs w:val="22"/>
        </w:rPr>
        <w:t xml:space="preserve">w terminie    </w:t>
      </w:r>
      <w:r w:rsidR="005753EF" w:rsidRPr="009E6480">
        <w:rPr>
          <w:rFonts w:ascii="Times New Roman" w:hAnsi="Times New Roman" w:cs="Times New Roman"/>
          <w:sz w:val="22"/>
          <w:szCs w:val="22"/>
        </w:rPr>
        <w:t>.</w:t>
      </w:r>
      <w:r w:rsidR="00303E5D" w:rsidRPr="009E6480">
        <w:rPr>
          <w:rFonts w:ascii="Times New Roman" w:hAnsi="Times New Roman" w:cs="Times New Roman"/>
          <w:sz w:val="22"/>
          <w:szCs w:val="22"/>
        </w:rPr>
        <w:t xml:space="preserve"> ….   </w:t>
      </w:r>
      <w:r w:rsidR="00D4695F" w:rsidRPr="009E6480">
        <w:rPr>
          <w:rFonts w:ascii="Times New Roman" w:hAnsi="Times New Roman" w:cs="Times New Roman"/>
          <w:sz w:val="22"/>
          <w:szCs w:val="22"/>
        </w:rPr>
        <w:t>d</w:t>
      </w:r>
      <w:r w:rsidR="00303E5D" w:rsidRPr="009E6480">
        <w:rPr>
          <w:rFonts w:ascii="Times New Roman" w:hAnsi="Times New Roman" w:cs="Times New Roman"/>
          <w:sz w:val="22"/>
          <w:szCs w:val="22"/>
        </w:rPr>
        <w:t>ni</w:t>
      </w:r>
      <w:r w:rsidR="00D4695F" w:rsidRPr="009E6480">
        <w:rPr>
          <w:rFonts w:ascii="Times New Roman" w:hAnsi="Times New Roman" w:cs="Times New Roman"/>
          <w:sz w:val="22"/>
          <w:szCs w:val="22"/>
        </w:rPr>
        <w:t>.</w:t>
      </w:r>
    </w:p>
    <w:p w:rsidR="003D52BD" w:rsidRPr="009E6480" w:rsidRDefault="00670C05" w:rsidP="00692591">
      <w:pPr>
        <w:pStyle w:val="WW-Zwykytekst"/>
        <w:rPr>
          <w:rFonts w:ascii="Times New Roman" w:hAnsi="Times New Roman"/>
          <w:sz w:val="22"/>
          <w:szCs w:val="20"/>
        </w:rPr>
      </w:pPr>
      <w:r w:rsidRPr="009E6480">
        <w:rPr>
          <w:rFonts w:ascii="Times New Roman" w:hAnsi="Times New Roman"/>
          <w:sz w:val="22"/>
          <w:szCs w:val="20"/>
        </w:rPr>
        <w:t>7.Wykonawca zobowiązuje się do przeprowadzenia szkolenia</w:t>
      </w:r>
      <w:r w:rsidR="00405D4D" w:rsidRPr="009E6480">
        <w:rPr>
          <w:rFonts w:ascii="Times New Roman" w:hAnsi="Times New Roman"/>
          <w:sz w:val="22"/>
          <w:szCs w:val="20"/>
        </w:rPr>
        <w:t xml:space="preserve"> personelu bloku operacyjnego  </w:t>
      </w:r>
      <w:r w:rsidRPr="009E6480">
        <w:rPr>
          <w:rFonts w:ascii="Times New Roman" w:hAnsi="Times New Roman"/>
          <w:sz w:val="22"/>
          <w:szCs w:val="20"/>
        </w:rPr>
        <w:t xml:space="preserve"> w zakresie techniki operacyjnej </w:t>
      </w:r>
      <w:r w:rsidR="00405D4D" w:rsidRPr="009E6480">
        <w:rPr>
          <w:rFonts w:ascii="Times New Roman" w:hAnsi="Times New Roman"/>
          <w:sz w:val="22"/>
          <w:szCs w:val="20"/>
        </w:rPr>
        <w:t>i obsługi</w:t>
      </w:r>
      <w:r w:rsidR="00B53E62" w:rsidRPr="009E6480">
        <w:rPr>
          <w:rFonts w:ascii="Times New Roman" w:hAnsi="Times New Roman"/>
          <w:sz w:val="22"/>
          <w:szCs w:val="20"/>
        </w:rPr>
        <w:t xml:space="preserve"> dostarczonych</w:t>
      </w:r>
      <w:r w:rsidR="00405D4D" w:rsidRPr="009E6480">
        <w:rPr>
          <w:rFonts w:ascii="Times New Roman" w:hAnsi="Times New Roman"/>
          <w:sz w:val="22"/>
          <w:szCs w:val="20"/>
        </w:rPr>
        <w:t xml:space="preserve"> </w:t>
      </w:r>
      <w:r w:rsidR="00B53E62" w:rsidRPr="009E6480">
        <w:rPr>
          <w:rFonts w:ascii="Times New Roman" w:hAnsi="Times New Roman"/>
          <w:sz w:val="22"/>
          <w:szCs w:val="20"/>
        </w:rPr>
        <w:t xml:space="preserve"> wyrobów.</w:t>
      </w:r>
    </w:p>
    <w:p w:rsidR="00692591" w:rsidRDefault="009E14B4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8</w:t>
      </w:r>
      <w:r w:rsidR="00692591">
        <w:rPr>
          <w:rFonts w:ascii="Times New Roman" w:hAnsi="Times New Roman"/>
          <w:b/>
          <w:sz w:val="22"/>
          <w:szCs w:val="20"/>
        </w:rPr>
        <w:t xml:space="preserve">. </w:t>
      </w:r>
      <w:r w:rsidR="00692591">
        <w:rPr>
          <w:rFonts w:ascii="Times New Roman" w:hAnsi="Times New Roman"/>
          <w:sz w:val="22"/>
          <w:szCs w:val="20"/>
        </w:rPr>
        <w:t xml:space="preserve">Dostawa towaru do miejsca przeznaczenia będzie dokonywana własnym  staraniem i na koszt WYKONAWCY  </w:t>
      </w:r>
      <w:r w:rsidR="00692591" w:rsidRPr="00303E5D">
        <w:rPr>
          <w:rFonts w:ascii="Times New Roman" w:hAnsi="Times New Roman"/>
          <w:sz w:val="22"/>
          <w:szCs w:val="20"/>
        </w:rPr>
        <w:t>od poniedziałku do piątku w godz. od 7:30 do 15.oo .</w:t>
      </w:r>
      <w:r w:rsidR="00692591">
        <w:rPr>
          <w:rFonts w:ascii="Times New Roman" w:hAnsi="Times New Roman"/>
          <w:sz w:val="22"/>
          <w:szCs w:val="20"/>
        </w:rPr>
        <w:t xml:space="preserve"> </w:t>
      </w:r>
    </w:p>
    <w:p w:rsidR="00692591" w:rsidRDefault="00191D0C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9</w:t>
      </w:r>
      <w:r w:rsidR="00692591" w:rsidRPr="00460C7E">
        <w:rPr>
          <w:rFonts w:ascii="Times New Roman" w:hAnsi="Times New Roman"/>
          <w:sz w:val="22"/>
          <w:szCs w:val="20"/>
        </w:rPr>
        <w:t>.  Zamawiający zastrzega sobie prawo do zakupu mn</w:t>
      </w:r>
      <w:r w:rsidR="00460C7E" w:rsidRPr="00460C7E">
        <w:rPr>
          <w:rFonts w:ascii="Times New Roman" w:hAnsi="Times New Roman"/>
          <w:sz w:val="22"/>
          <w:szCs w:val="20"/>
        </w:rPr>
        <w:t>iejszych ilości towaru</w:t>
      </w:r>
      <w:r w:rsidR="00460C7E" w:rsidRPr="00E96BBC">
        <w:rPr>
          <w:rFonts w:ascii="Times New Roman" w:hAnsi="Times New Roman"/>
          <w:sz w:val="22"/>
          <w:szCs w:val="20"/>
        </w:rPr>
        <w:t xml:space="preserve"> ,</w:t>
      </w:r>
      <w:r w:rsidR="00460C7E" w:rsidRPr="00794577">
        <w:rPr>
          <w:rFonts w:ascii="Times New Roman" w:hAnsi="Times New Roman"/>
          <w:color w:val="FF0000"/>
          <w:sz w:val="22"/>
          <w:szCs w:val="20"/>
        </w:rPr>
        <w:t xml:space="preserve">  </w:t>
      </w:r>
      <w:r w:rsidR="00692591">
        <w:rPr>
          <w:rFonts w:ascii="Times New Roman" w:hAnsi="Times New Roman"/>
          <w:sz w:val="22"/>
          <w:szCs w:val="20"/>
        </w:rPr>
        <w:t>niż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podana w załączniku  </w:t>
      </w:r>
      <w:r w:rsidRPr="00B4246D">
        <w:rPr>
          <w:rFonts w:ascii="Times New Roman" w:hAnsi="Times New Roman"/>
          <w:color w:val="FF0000"/>
          <w:sz w:val="22"/>
          <w:szCs w:val="20"/>
        </w:rPr>
        <w:t>.</w:t>
      </w:r>
      <w:r>
        <w:rPr>
          <w:rFonts w:ascii="Times New Roman" w:hAnsi="Times New Roman"/>
          <w:sz w:val="22"/>
          <w:szCs w:val="20"/>
        </w:rPr>
        <w:t xml:space="preserve"> Z tego tytułu Wykonawca nie będzie uprawniony do  innych roszczeń względem Zamawiającego niż żądania zapłaty za towar już dostarczony  Zamawiającemu.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</w:p>
    <w:p w:rsidR="005B7B3C" w:rsidRDefault="005B7B3C" w:rsidP="00692591">
      <w:pPr>
        <w:pStyle w:val="WW-Zwykytekst"/>
        <w:rPr>
          <w:rFonts w:ascii="Times New Roman" w:hAnsi="Times New Roman"/>
          <w:sz w:val="22"/>
          <w:szCs w:val="20"/>
        </w:rPr>
      </w:pPr>
    </w:p>
    <w:p w:rsidR="005B7B3C" w:rsidRDefault="005B7B3C" w:rsidP="00692591">
      <w:pPr>
        <w:pStyle w:val="WW-Zwykytekst"/>
        <w:rPr>
          <w:rFonts w:ascii="Times New Roman" w:hAnsi="Times New Roman"/>
          <w:sz w:val="22"/>
          <w:szCs w:val="20"/>
        </w:rPr>
      </w:pPr>
    </w:p>
    <w:p w:rsidR="00692591" w:rsidRDefault="00692591" w:rsidP="00692591">
      <w:pPr>
        <w:pStyle w:val="WW-Zwykytekst"/>
        <w:tabs>
          <w:tab w:val="left" w:pos="390"/>
        </w:tabs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lastRenderedPageBreak/>
        <w:t>Artykuł 3</w:t>
      </w:r>
    </w:p>
    <w:p w:rsidR="00692591" w:rsidRDefault="005B7B3C" w:rsidP="005B7B3C">
      <w:pPr>
        <w:pStyle w:val="WW-Zwykytekst"/>
        <w:tabs>
          <w:tab w:val="left" w:pos="390"/>
        </w:tabs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</w:t>
      </w:r>
      <w:r w:rsidR="00692591">
        <w:rPr>
          <w:rFonts w:ascii="Times New Roman" w:hAnsi="Times New Roman"/>
          <w:sz w:val="22"/>
          <w:szCs w:val="20"/>
        </w:rPr>
        <w:t>Ceny jednostkowe towarów stanowiących przedmiot umowy określa</w:t>
      </w:r>
      <w:r w:rsidR="00692591">
        <w:rPr>
          <w:rFonts w:ascii="Times New Roman" w:hAnsi="Times New Roman"/>
          <w:b/>
          <w:bCs/>
          <w:sz w:val="22"/>
          <w:szCs w:val="20"/>
        </w:rPr>
        <w:t xml:space="preserve"> </w:t>
      </w:r>
      <w:r w:rsidR="00692591">
        <w:rPr>
          <w:rFonts w:ascii="Times New Roman" w:hAnsi="Times New Roman"/>
          <w:sz w:val="22"/>
          <w:szCs w:val="20"/>
        </w:rPr>
        <w:t>załącznik do oferty</w:t>
      </w:r>
      <w:r w:rsidR="00692591">
        <w:rPr>
          <w:rFonts w:ascii="Times New Roman" w:hAnsi="Times New Roman"/>
          <w:b/>
          <w:bCs/>
          <w:sz w:val="22"/>
          <w:szCs w:val="20"/>
        </w:rPr>
        <w:t xml:space="preserve"> </w:t>
      </w:r>
      <w:r w:rsidR="00C90254">
        <w:rPr>
          <w:rFonts w:ascii="Times New Roman" w:hAnsi="Times New Roman"/>
          <w:b/>
          <w:bCs/>
          <w:sz w:val="22"/>
          <w:szCs w:val="20"/>
        </w:rPr>
        <w:t>–</w:t>
      </w:r>
      <w:r w:rsidR="00692591">
        <w:rPr>
          <w:rFonts w:ascii="Times New Roman" w:hAnsi="Times New Roman"/>
          <w:b/>
          <w:bCs/>
          <w:sz w:val="22"/>
          <w:szCs w:val="20"/>
        </w:rPr>
        <w:t xml:space="preserve"> </w:t>
      </w:r>
      <w:r w:rsidR="00C90254">
        <w:rPr>
          <w:rFonts w:ascii="Times New Roman" w:hAnsi="Times New Roman"/>
          <w:b/>
          <w:bCs/>
          <w:sz w:val="22"/>
          <w:szCs w:val="20"/>
        </w:rPr>
        <w:t xml:space="preserve">część </w:t>
      </w:r>
      <w:r w:rsidR="00692591">
        <w:rPr>
          <w:rFonts w:ascii="Times New Roman" w:hAnsi="Times New Roman"/>
          <w:b/>
          <w:sz w:val="22"/>
          <w:szCs w:val="20"/>
        </w:rPr>
        <w:t>nr …….</w:t>
      </w:r>
    </w:p>
    <w:p w:rsidR="002C4DE4" w:rsidRDefault="002C4DE4" w:rsidP="002C4DE4">
      <w:pPr>
        <w:pStyle w:val="WW-Zwykytekst"/>
        <w:tabs>
          <w:tab w:val="left" w:pos="390"/>
        </w:tabs>
        <w:ind w:left="720"/>
        <w:rPr>
          <w:rFonts w:ascii="Times New Roman" w:hAnsi="Times New Roman"/>
          <w:b/>
          <w:sz w:val="22"/>
          <w:szCs w:val="20"/>
        </w:rPr>
      </w:pPr>
    </w:p>
    <w:p w:rsidR="00AA33C2" w:rsidRDefault="002C4DE4" w:rsidP="005B7B3C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Cena ofertowa </w:t>
      </w:r>
      <w:r w:rsidR="00AA33C2">
        <w:rPr>
          <w:rFonts w:ascii="Times New Roman" w:hAnsi="Times New Roman"/>
          <w:sz w:val="22"/>
          <w:szCs w:val="20"/>
        </w:rPr>
        <w:t>netto: ………………………. zł</w:t>
      </w:r>
    </w:p>
    <w:p w:rsidR="00AA33C2" w:rsidRDefault="00AA33C2" w:rsidP="005B7B3C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……………………………………….</w:t>
      </w:r>
    </w:p>
    <w:p w:rsidR="00AA33C2" w:rsidRPr="00012DF3" w:rsidRDefault="002C4DE4" w:rsidP="005B7B3C">
      <w:pPr>
        <w:pStyle w:val="WW-Zwykyteks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Cena ofertowa </w:t>
      </w:r>
      <w:r w:rsidR="00AA33C2">
        <w:rPr>
          <w:rFonts w:ascii="Times New Roman" w:hAnsi="Times New Roman"/>
          <w:sz w:val="22"/>
          <w:szCs w:val="20"/>
        </w:rPr>
        <w:t xml:space="preserve">brutto: </w:t>
      </w:r>
      <w:r w:rsidR="00AA33C2">
        <w:rPr>
          <w:rFonts w:ascii="Times New Roman" w:hAnsi="Times New Roman"/>
          <w:b/>
          <w:sz w:val="22"/>
          <w:szCs w:val="20"/>
        </w:rPr>
        <w:t>……………………</w:t>
      </w:r>
      <w:r w:rsidR="00AA33C2" w:rsidRPr="00012DF3">
        <w:rPr>
          <w:rFonts w:ascii="Times New Roman" w:hAnsi="Times New Roman"/>
          <w:b/>
          <w:sz w:val="22"/>
          <w:szCs w:val="20"/>
        </w:rPr>
        <w:t xml:space="preserve"> zł</w:t>
      </w:r>
    </w:p>
    <w:p w:rsidR="00AA33C2" w:rsidRDefault="000E7862" w:rsidP="005B7B3C">
      <w:pPr>
        <w:pStyle w:val="WW-Zwykytekst"/>
        <w:tabs>
          <w:tab w:val="left" w:pos="30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</w:t>
      </w:r>
    </w:p>
    <w:p w:rsidR="00AA33C2" w:rsidRPr="00FA5625" w:rsidRDefault="00FA5625" w:rsidP="00FA5625">
      <w:pPr>
        <w:pStyle w:val="WW-Zwykytekst"/>
        <w:tabs>
          <w:tab w:val="left" w:pos="390"/>
        </w:tabs>
        <w:rPr>
          <w:rFonts w:ascii="Times New Roman" w:hAnsi="Times New Roman"/>
          <w:b/>
          <w:sz w:val="22"/>
          <w:szCs w:val="20"/>
        </w:rPr>
      </w:pPr>
      <w:r w:rsidRPr="00FA5625">
        <w:rPr>
          <w:rFonts w:ascii="Times New Roman" w:hAnsi="Times New Roman"/>
          <w:b/>
          <w:sz w:val="22"/>
          <w:szCs w:val="20"/>
        </w:rPr>
        <w:t xml:space="preserve">       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</w:rPr>
        <w:t xml:space="preserve">Ceny jednostkowe towarów nie ulegają zmianie przez okres trwania umowy </w:t>
      </w:r>
      <w:r>
        <w:rPr>
          <w:rFonts w:ascii="Times New Roman" w:hAnsi="Times New Roman"/>
          <w:sz w:val="22"/>
          <w:szCs w:val="20"/>
        </w:rPr>
        <w:t>z wyjątkiem zmiany</w:t>
      </w:r>
    </w:p>
    <w:p w:rsidR="00692591" w:rsidRDefault="005B7B3C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</w:t>
      </w:r>
      <w:r w:rsidR="00692591">
        <w:rPr>
          <w:rFonts w:ascii="Times New Roman" w:hAnsi="Times New Roman"/>
          <w:sz w:val="22"/>
          <w:szCs w:val="20"/>
        </w:rPr>
        <w:t xml:space="preserve">stawki podatku  VAT .   </w:t>
      </w:r>
    </w:p>
    <w:p w:rsidR="00692591" w:rsidRDefault="00692591" w:rsidP="00692591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przypadku zmiany stawek podatku VAT  w trakcie trwania umowy ceny brutto zostaną zmienione w dniu wejścia w życie stosownego przepisu w drodze aneksu.</w:t>
      </w:r>
    </w:p>
    <w:p w:rsidR="00692591" w:rsidRDefault="00692591" w:rsidP="00692591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3.ZAMAWIAJĄCY zobowiązuje się płacić WYKONAWCY należną cenę stanowiącą iloczyn ceny netto i ilości zamówionego  towaru  powiększoną o stawkę VAT  w terminie </w:t>
      </w:r>
      <w:r w:rsidR="00AB46E3">
        <w:rPr>
          <w:rFonts w:ascii="Times New Roman" w:hAnsi="Times New Roman"/>
          <w:sz w:val="22"/>
          <w:szCs w:val="20"/>
        </w:rPr>
        <w:t>60</w:t>
      </w:r>
      <w:r>
        <w:rPr>
          <w:rFonts w:ascii="Times New Roman" w:hAnsi="Times New Roman"/>
          <w:sz w:val="22"/>
          <w:szCs w:val="20"/>
        </w:rPr>
        <w:t xml:space="preserve"> dni od daty wystawienia przez WYKONAWCĘ  faktury VAT.</w:t>
      </w:r>
    </w:p>
    <w:p w:rsidR="00586EE1" w:rsidRDefault="00692591" w:rsidP="00692591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4. Należna cena  będzie płatne przez ZAMAWIAJĄCEGO  na rachunek bankowy </w:t>
      </w:r>
    </w:p>
    <w:p w:rsidR="00692591" w:rsidRDefault="00692591" w:rsidP="00692591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WYKONAWCY.........................................................................................................................................</w:t>
      </w:r>
    </w:p>
    <w:p w:rsidR="0040627A" w:rsidRDefault="0040627A" w:rsidP="00692591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</w:p>
    <w:p w:rsidR="00586EE1" w:rsidRPr="000B11B1" w:rsidRDefault="00586EE1" w:rsidP="00C47B3C">
      <w:pPr>
        <w:tabs>
          <w:tab w:val="left" w:pos="360"/>
          <w:tab w:val="left" w:pos="2880"/>
        </w:tabs>
        <w:jc w:val="both"/>
        <w:rPr>
          <w:rFonts w:ascii="Times New Roman" w:hAnsi="Times New Roman" w:cs="Times New Roman"/>
          <w:szCs w:val="20"/>
        </w:rPr>
      </w:pPr>
      <w:r w:rsidRPr="000B11B1">
        <w:rPr>
          <w:rFonts w:ascii="Times New Roman" w:hAnsi="Times New Roman" w:cs="Times New Roman"/>
          <w:szCs w:val="20"/>
        </w:rPr>
        <w:t>5.</w:t>
      </w:r>
      <w:r w:rsidR="00121D8A" w:rsidRPr="000B11B1">
        <w:rPr>
          <w:rFonts w:ascii="Times New Roman" w:hAnsi="Times New Roman" w:cs="Times New Roman"/>
        </w:rPr>
        <w:t>Zamawiający zapłaci Wykonawcy za każdy dostarczony komplet po jego zużyciu i jednocześnie zwróci się w tym samym czasie o uzupełnienie zużytego kompletu (uzupełnienie w terminie …… dni roboczych). Podstawą do wystawienia faktury za zużyty komplet jest protok</w:t>
      </w:r>
      <w:r w:rsidR="00EC4654" w:rsidRPr="000B11B1">
        <w:rPr>
          <w:rFonts w:ascii="Times New Roman" w:hAnsi="Times New Roman" w:cs="Times New Roman"/>
        </w:rPr>
        <w:t xml:space="preserve">ół założenia implantu.  Po zakończeniu </w:t>
      </w:r>
      <w:r w:rsidR="00121D8A" w:rsidRPr="000B11B1">
        <w:rPr>
          <w:rFonts w:ascii="Times New Roman" w:hAnsi="Times New Roman" w:cs="Times New Roman"/>
        </w:rPr>
        <w:t xml:space="preserve"> umowy Zamawiający rozliczy się z Wykonawcą w ten sposób, że zwróci wszystkie </w:t>
      </w:r>
      <w:r w:rsidR="00EC4654" w:rsidRPr="000B11B1">
        <w:rPr>
          <w:rFonts w:ascii="Times New Roman" w:hAnsi="Times New Roman" w:cs="Times New Roman"/>
        </w:rPr>
        <w:t>nie zużyte komplety i  użyczony sprzęt .</w:t>
      </w:r>
      <w:r w:rsidR="00121D8A" w:rsidRPr="000B11B1">
        <w:rPr>
          <w:rFonts w:ascii="Times New Roman" w:hAnsi="Times New Roman" w:cs="Times New Roman"/>
        </w:rPr>
        <w:t xml:space="preserve">  </w:t>
      </w:r>
    </w:p>
    <w:p w:rsidR="00692591" w:rsidRDefault="00692591" w:rsidP="00692591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4</w:t>
      </w:r>
    </w:p>
    <w:p w:rsidR="00692591" w:rsidRDefault="00692591" w:rsidP="00692591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WYKONAWCA gwarantuje, że dostarczone towary będą posiadały cechy jakościowe określone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 obowiązujących przepisach prawa oraz wynikające z ich właściwości i przeznaczenia, a także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będą prawidłowo opakowane i oznakowane </w:t>
      </w:r>
      <w:r w:rsidR="00C47B3C">
        <w:rPr>
          <w:rFonts w:ascii="Times New Roman" w:hAnsi="Times New Roman"/>
          <w:sz w:val="22"/>
          <w:szCs w:val="20"/>
        </w:rPr>
        <w:t xml:space="preserve"> .</w:t>
      </w:r>
      <w:r>
        <w:rPr>
          <w:rFonts w:ascii="Times New Roman" w:hAnsi="Times New Roman"/>
          <w:sz w:val="22"/>
          <w:szCs w:val="20"/>
        </w:rPr>
        <w:t xml:space="preserve"> 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>
        <w:rPr>
          <w:rFonts w:ascii="Times New Roman" w:hAnsi="Times New Roman"/>
          <w:i/>
          <w:sz w:val="22"/>
          <w:szCs w:val="20"/>
        </w:rPr>
        <w:t>reklamacja</w:t>
      </w:r>
      <w:r>
        <w:rPr>
          <w:rFonts w:ascii="Times New Roman" w:hAnsi="Times New Roman"/>
          <w:sz w:val="22"/>
          <w:szCs w:val="20"/>
        </w:rPr>
        <w:t>).</w:t>
      </w:r>
    </w:p>
    <w:p w:rsidR="00692591" w:rsidRDefault="00692591" w:rsidP="00692591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zobowiązany jest rozpatrzyć reklamację w ciągu 4 dni od zgłoszenia i w terminie 5- dni roboczych od daty uznania reklamacji dostarczyć Zamawiającemu w miejsce towaru wadliwego towar odpowiadający wymaganiom określonym w umowie lub towar brakujący.</w:t>
      </w:r>
    </w:p>
    <w:p w:rsidR="00692591" w:rsidRDefault="00692591" w:rsidP="00692591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5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W przypadku opóźnienia w dostawie zamówionego lub reklamowanego towaru WYKONAWCA zapłaci ZAMAWIAJĄCEMU karę umowną w wysokości </w:t>
      </w:r>
      <w:r>
        <w:rPr>
          <w:rFonts w:ascii="Times New Roman" w:hAnsi="Times New Roman"/>
          <w:b/>
          <w:sz w:val="22"/>
          <w:szCs w:val="20"/>
        </w:rPr>
        <w:t>0,50 %</w:t>
      </w:r>
      <w:r>
        <w:rPr>
          <w:rFonts w:ascii="Times New Roman" w:hAnsi="Times New Roman"/>
          <w:sz w:val="22"/>
          <w:szCs w:val="20"/>
        </w:rPr>
        <w:t xml:space="preserve"> wartości ceny ofertowej brutto, o której mowa w art.3 ust. 1  za każdy dzień  opóźnienia.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może dochodzić od WYKONAWCY  odszkodowania przenoszącego wysokość zastrzeżonej kary  umownej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692591" w:rsidRDefault="00692591" w:rsidP="00692591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6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Umowa zostaje zawarta na czas określon</w:t>
      </w:r>
      <w:r w:rsidR="00037A7D">
        <w:rPr>
          <w:rFonts w:ascii="Times New Roman" w:hAnsi="Times New Roman"/>
          <w:sz w:val="22"/>
          <w:szCs w:val="20"/>
        </w:rPr>
        <w:t>y od dnia ……………2020</w:t>
      </w:r>
      <w:r w:rsidR="005D4488">
        <w:rPr>
          <w:rFonts w:ascii="Times New Roman" w:hAnsi="Times New Roman"/>
          <w:sz w:val="22"/>
          <w:szCs w:val="20"/>
        </w:rPr>
        <w:t xml:space="preserve"> </w:t>
      </w:r>
      <w:r w:rsidR="00065126">
        <w:rPr>
          <w:rFonts w:ascii="Times New Roman" w:hAnsi="Times New Roman"/>
          <w:sz w:val="22"/>
          <w:szCs w:val="20"/>
        </w:rPr>
        <w:t>r. do dnia ……………20</w:t>
      </w:r>
      <w:r w:rsidR="00037A7D">
        <w:rPr>
          <w:rFonts w:ascii="Times New Roman" w:hAnsi="Times New Roman"/>
          <w:sz w:val="22"/>
          <w:szCs w:val="20"/>
        </w:rPr>
        <w:t>21</w:t>
      </w:r>
      <w:r w:rsidR="00065126"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r.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Umowa może być rozwiązana w każdym czasie na mocy porozumienia stron.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Strony ustalają, że niniejsza umowa może być rozwiązana ze skutkiem natychmiastowym, gdy: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a/ wykonawca utraci zezwolenie na obrót towarów będących przedmiotem zamówienia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w przypadku co najmniej trzykrotnego niedotrzymania przez Wykonawcę terminu dostawy określonego w artykule 2 ust. 3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lastRenderedPageBreak/>
        <w:t>c/ Wykonawca wystąpi wobec Zamawiającego z roszczeniami finansowymi innymi niż ponad cenę za towar w trakcie trwania umowy</w:t>
      </w:r>
    </w:p>
    <w:p w:rsidR="00692591" w:rsidRDefault="00692591" w:rsidP="00692591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7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Wszelkie zmiany lub uzupełnienia umowy mogą być dokonane za zgodą stron w formie pisemnej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pod rygorem  nieważności.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3. Zamawiający przewiduje możliwość dokonania zmiany umowy bez konieczności </w:t>
      </w:r>
      <w:proofErr w:type="spellStart"/>
      <w:r>
        <w:rPr>
          <w:rFonts w:ascii="Times New Roman" w:hAnsi="Times New Roman"/>
          <w:sz w:val="22"/>
          <w:szCs w:val="20"/>
        </w:rPr>
        <w:t>aneksowania</w:t>
      </w:r>
      <w:proofErr w:type="spellEnd"/>
      <w:r>
        <w:rPr>
          <w:rFonts w:ascii="Times New Roman" w:hAnsi="Times New Roman"/>
          <w:sz w:val="22"/>
          <w:szCs w:val="20"/>
        </w:rPr>
        <w:t xml:space="preserve"> w następujących sytuacjach: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a/ obniżenia ceny towaru przez Wykonawcę 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zmiany nazwy produktu, sposobu konfekcjonowania</w:t>
      </w:r>
    </w:p>
    <w:p w:rsidR="00692591" w:rsidRDefault="005B7B3C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</w:t>
      </w:r>
      <w:r w:rsidR="00692591">
        <w:rPr>
          <w:rFonts w:ascii="Times New Roman" w:hAnsi="Times New Roman"/>
          <w:sz w:val="22"/>
          <w:szCs w:val="20"/>
        </w:rPr>
        <w:t>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692591" w:rsidRDefault="005B7B3C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</w:t>
      </w:r>
      <w:r w:rsidR="00692591">
        <w:rPr>
          <w:rFonts w:ascii="Times New Roman" w:hAnsi="Times New Roman"/>
          <w:sz w:val="22"/>
          <w:szCs w:val="20"/>
        </w:rPr>
        <w:t>/ zmiany numeru katalogowego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W sprawach nie uregulowanych umową mają zastosowanie odpowiednie przepisy Kodeksu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Cywilnego i ustawy  Prawo zamówień publicznych.</w:t>
      </w:r>
    </w:p>
    <w:p w:rsidR="00692591" w:rsidRDefault="00692591" w:rsidP="00692591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Oferta przetargowa stanowi integralną część umowy.</w:t>
      </w:r>
    </w:p>
    <w:p w:rsidR="00692591" w:rsidRDefault="00692591" w:rsidP="00692591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Ewentualne spory rozstrzygać będzie Sąd właściwy miejscowo dla Zamawiającego.</w:t>
      </w:r>
    </w:p>
    <w:p w:rsidR="00692591" w:rsidRDefault="00692591" w:rsidP="00692591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Umowa została sporządzona w dwóch   jednakowo brzmiących egzemplarzach po jednym dla każdej ze stron.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</w:p>
    <w:p w:rsidR="00692591" w:rsidRDefault="00692591" w:rsidP="00692591">
      <w:pPr>
        <w:pStyle w:val="WW-Zwykyteks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Cs w:val="20"/>
        </w:rPr>
        <w:t xml:space="preserve">     </w:t>
      </w:r>
      <w:r>
        <w:rPr>
          <w:rFonts w:ascii="Times New Roman" w:hAnsi="Times New Roman"/>
          <w:b/>
          <w:sz w:val="22"/>
          <w:szCs w:val="22"/>
        </w:rPr>
        <w:t xml:space="preserve"> WYKONAWCA:                         </w:t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  <w:t>ZAMAWIAJĄCY:</w:t>
      </w:r>
    </w:p>
    <w:p w:rsidR="00C90254" w:rsidRDefault="00C90254" w:rsidP="00C90254"/>
    <w:p w:rsidR="00C90254" w:rsidRDefault="00C90254" w:rsidP="00C90254"/>
    <w:p w:rsidR="008C7F62" w:rsidRDefault="008C7F62" w:rsidP="008C7F62">
      <w:pPr>
        <w:jc w:val="center"/>
        <w:rPr>
          <w:rFonts w:ascii="Verdana" w:hAnsi="Verdana" w:cs="Tahoma"/>
          <w:b/>
          <w:sz w:val="16"/>
          <w:szCs w:val="16"/>
        </w:rPr>
      </w:pPr>
    </w:p>
    <w:p w:rsidR="0004032D" w:rsidRDefault="0004032D"/>
    <w:sectPr w:rsidR="0004032D" w:rsidSect="00496F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64F86"/>
    <w:multiLevelType w:val="multilevel"/>
    <w:tmpl w:val="F8E27870"/>
    <w:lvl w:ilvl="0">
      <w:start w:val="1"/>
      <w:numFmt w:val="decimal"/>
      <w:lvlText w:val="%1."/>
      <w:lvlJc w:val="left"/>
      <w:rPr>
        <w:rFonts w:ascii="Calibri Light" w:eastAsia="Times New Roman" w:hAnsi="Calibri Light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6844F97"/>
    <w:multiLevelType w:val="multilevel"/>
    <w:tmpl w:val="FAB2240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B43FF4"/>
    <w:multiLevelType w:val="hybridMultilevel"/>
    <w:tmpl w:val="9576503A"/>
    <w:lvl w:ilvl="0" w:tplc="3BDE3EAC">
      <w:start w:val="1"/>
      <w:numFmt w:val="lowerLetter"/>
      <w:lvlText w:val="%1."/>
      <w:lvlJc w:val="left"/>
      <w:pPr>
        <w:ind w:left="1364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>
    <w:nsid w:val="5E430A34"/>
    <w:multiLevelType w:val="multilevel"/>
    <w:tmpl w:val="428077C0"/>
    <w:lvl w:ilvl="0">
      <w:start w:val="1"/>
      <w:numFmt w:val="decimal"/>
      <w:lvlText w:val="%1."/>
      <w:lvlJc w:val="left"/>
      <w:rPr>
        <w:rFonts w:ascii="Calibri Light" w:eastAsia="Times New Roman" w:hAnsi="Calibri Light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F686BEE"/>
    <w:multiLevelType w:val="hybridMultilevel"/>
    <w:tmpl w:val="47C84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C07679"/>
    <w:rsid w:val="00012E50"/>
    <w:rsid w:val="0002611A"/>
    <w:rsid w:val="00037A7D"/>
    <w:rsid w:val="0004032D"/>
    <w:rsid w:val="000533F8"/>
    <w:rsid w:val="00065126"/>
    <w:rsid w:val="00081BEC"/>
    <w:rsid w:val="000B11B1"/>
    <w:rsid w:val="000E001B"/>
    <w:rsid w:val="000E7862"/>
    <w:rsid w:val="000F4C43"/>
    <w:rsid w:val="00121D8A"/>
    <w:rsid w:val="001238B5"/>
    <w:rsid w:val="001255C9"/>
    <w:rsid w:val="00125B6F"/>
    <w:rsid w:val="0013679E"/>
    <w:rsid w:val="00141DCD"/>
    <w:rsid w:val="00191D0C"/>
    <w:rsid w:val="001E723B"/>
    <w:rsid w:val="002102DE"/>
    <w:rsid w:val="00260D6B"/>
    <w:rsid w:val="002A770B"/>
    <w:rsid w:val="002B1815"/>
    <w:rsid w:val="002B29B8"/>
    <w:rsid w:val="002C4DE4"/>
    <w:rsid w:val="002E1FB0"/>
    <w:rsid w:val="002F06F9"/>
    <w:rsid w:val="00303E5D"/>
    <w:rsid w:val="003C4A0A"/>
    <w:rsid w:val="003D52BD"/>
    <w:rsid w:val="00405D4D"/>
    <w:rsid w:val="0040627A"/>
    <w:rsid w:val="004452C0"/>
    <w:rsid w:val="00460C7E"/>
    <w:rsid w:val="00474E55"/>
    <w:rsid w:val="00496FD1"/>
    <w:rsid w:val="004A363B"/>
    <w:rsid w:val="004C22E0"/>
    <w:rsid w:val="004D0B37"/>
    <w:rsid w:val="00501A03"/>
    <w:rsid w:val="005518AC"/>
    <w:rsid w:val="005753EF"/>
    <w:rsid w:val="0058277A"/>
    <w:rsid w:val="00586EE1"/>
    <w:rsid w:val="005B7B3C"/>
    <w:rsid w:val="005D4488"/>
    <w:rsid w:val="005D746C"/>
    <w:rsid w:val="005E5C07"/>
    <w:rsid w:val="00635B7C"/>
    <w:rsid w:val="00670C05"/>
    <w:rsid w:val="006741A8"/>
    <w:rsid w:val="00692591"/>
    <w:rsid w:val="006A3A17"/>
    <w:rsid w:val="006D2447"/>
    <w:rsid w:val="006D28B5"/>
    <w:rsid w:val="006D6EB2"/>
    <w:rsid w:val="006E5C1C"/>
    <w:rsid w:val="006E680C"/>
    <w:rsid w:val="006F563F"/>
    <w:rsid w:val="00773897"/>
    <w:rsid w:val="00793CB6"/>
    <w:rsid w:val="00794577"/>
    <w:rsid w:val="00796BB2"/>
    <w:rsid w:val="007C40B4"/>
    <w:rsid w:val="008400F0"/>
    <w:rsid w:val="00845F26"/>
    <w:rsid w:val="008479C1"/>
    <w:rsid w:val="00851D56"/>
    <w:rsid w:val="008648C0"/>
    <w:rsid w:val="00897764"/>
    <w:rsid w:val="008A0FBD"/>
    <w:rsid w:val="008A2A11"/>
    <w:rsid w:val="008C7F62"/>
    <w:rsid w:val="00950E1E"/>
    <w:rsid w:val="009533A6"/>
    <w:rsid w:val="009E14B4"/>
    <w:rsid w:val="009E6480"/>
    <w:rsid w:val="009F235B"/>
    <w:rsid w:val="00A33272"/>
    <w:rsid w:val="00A400AB"/>
    <w:rsid w:val="00A56BFC"/>
    <w:rsid w:val="00AA33C2"/>
    <w:rsid w:val="00AB46E3"/>
    <w:rsid w:val="00B12297"/>
    <w:rsid w:val="00B20CFC"/>
    <w:rsid w:val="00B37DC1"/>
    <w:rsid w:val="00B4246D"/>
    <w:rsid w:val="00B53E62"/>
    <w:rsid w:val="00B9466F"/>
    <w:rsid w:val="00B95CF2"/>
    <w:rsid w:val="00B97928"/>
    <w:rsid w:val="00BC2C89"/>
    <w:rsid w:val="00C07679"/>
    <w:rsid w:val="00C24C3C"/>
    <w:rsid w:val="00C343D0"/>
    <w:rsid w:val="00C47335"/>
    <w:rsid w:val="00C47B3C"/>
    <w:rsid w:val="00C721EA"/>
    <w:rsid w:val="00C90254"/>
    <w:rsid w:val="00D119A7"/>
    <w:rsid w:val="00D17E00"/>
    <w:rsid w:val="00D4695F"/>
    <w:rsid w:val="00DC3A26"/>
    <w:rsid w:val="00DD6B69"/>
    <w:rsid w:val="00E31732"/>
    <w:rsid w:val="00E35AEF"/>
    <w:rsid w:val="00E42A78"/>
    <w:rsid w:val="00E8591A"/>
    <w:rsid w:val="00E85B72"/>
    <w:rsid w:val="00E91721"/>
    <w:rsid w:val="00E96BBC"/>
    <w:rsid w:val="00EA1149"/>
    <w:rsid w:val="00EC4654"/>
    <w:rsid w:val="00EC6A2D"/>
    <w:rsid w:val="00F3755B"/>
    <w:rsid w:val="00F41698"/>
    <w:rsid w:val="00F44F55"/>
    <w:rsid w:val="00FA5625"/>
    <w:rsid w:val="00FF45C7"/>
    <w:rsid w:val="00FF6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6F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C07679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6E5C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5D746C"/>
    <w:rPr>
      <w:rFonts w:ascii="Arial" w:hAnsi="Arial" w:cs="Arial"/>
      <w:sz w:val="20"/>
      <w:szCs w:val="20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5D746C"/>
    <w:pPr>
      <w:widowControl w:val="0"/>
      <w:shd w:val="clear" w:color="auto" w:fill="FFFFFF"/>
      <w:spacing w:after="0" w:line="243" w:lineRule="exact"/>
      <w:ind w:hanging="560"/>
      <w:jc w:val="both"/>
    </w:pPr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uiPriority w:val="34"/>
    <w:qFormat/>
    <w:rsid w:val="008C7F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1103</Words>
  <Characters>6619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wronab</cp:lastModifiedBy>
  <cp:revision>102</cp:revision>
  <dcterms:created xsi:type="dcterms:W3CDTF">2017-04-20T06:30:00Z</dcterms:created>
  <dcterms:modified xsi:type="dcterms:W3CDTF">2020-10-05T07:58:00Z</dcterms:modified>
</cp:coreProperties>
</file>