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25405C">
        <w:rPr>
          <w:b/>
          <w:bCs/>
          <w:iCs/>
        </w:rPr>
        <w:t>9</w:t>
      </w:r>
      <w:r>
        <w:rPr>
          <w:b/>
          <w:bCs/>
          <w:iCs/>
        </w:rPr>
        <w:t>.201</w:t>
      </w:r>
      <w:r w:rsidR="00164FD2">
        <w:rPr>
          <w:b/>
          <w:bCs/>
          <w:iCs/>
        </w:rPr>
        <w:t>9</w:t>
      </w:r>
      <w:r>
        <w:rPr>
          <w:b/>
          <w:bCs/>
          <w:iCs/>
        </w:rPr>
        <w:t xml:space="preserve">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B16F15" w:rsidRDefault="009757B3" w:rsidP="009757B3">
      <w:pPr>
        <w:rPr>
          <w:lang w:val="en-US"/>
        </w:rPr>
      </w:pPr>
      <w:r w:rsidRPr="00B16F15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B16F15" w:rsidRPr="0025405C" w:rsidRDefault="009757B3" w:rsidP="00F25D8C">
      <w:pPr>
        <w:rPr>
          <w:b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25405C">
        <w:rPr>
          <w:b/>
        </w:rPr>
        <w:t>dostawa</w:t>
      </w:r>
      <w:r w:rsidRPr="0025405C">
        <w:t xml:space="preserve"> </w:t>
      </w:r>
      <w:r w:rsidR="00F25D8C" w:rsidRPr="0025405C">
        <w:rPr>
          <w:b/>
        </w:rPr>
        <w:t xml:space="preserve">odczynników </w:t>
      </w:r>
      <w:r w:rsidR="0025405C" w:rsidRPr="0025405C">
        <w:rPr>
          <w:b/>
        </w:rPr>
        <w:t>oraz drobnego sprzętu laboratoryjnego</w:t>
      </w:r>
    </w:p>
    <w:p w:rsidR="00F25D8C" w:rsidRPr="0025405C" w:rsidRDefault="00164FD2" w:rsidP="00F25D8C">
      <w:pPr>
        <w:rPr>
          <w:rFonts w:ascii="Garamond" w:hAnsi="Garamond" w:cs="Arial"/>
          <w:b/>
        </w:rPr>
      </w:pPr>
      <w:r>
        <w:rPr>
          <w:rFonts w:ascii="Garamond" w:hAnsi="Garamond"/>
          <w:b/>
        </w:rPr>
        <w:t>Część n</w:t>
      </w:r>
      <w:r w:rsidR="0050142A">
        <w:rPr>
          <w:rFonts w:ascii="Garamond" w:hAnsi="Garamond"/>
          <w:b/>
        </w:rPr>
        <w:t>r 1</w:t>
      </w:r>
      <w:r w:rsidR="0025405C">
        <w:rPr>
          <w:rFonts w:ascii="Garamond" w:hAnsi="Garamond"/>
          <w:b/>
        </w:rPr>
        <w:t xml:space="preserve"> </w:t>
      </w:r>
      <w:r w:rsidR="0025405C" w:rsidRPr="0025405C">
        <w:rPr>
          <w:bCs/>
        </w:rPr>
        <w:t xml:space="preserve">odczynniki i mikrokarty  do wirówki typ ID-Centrufuge 12 SII, inkubator typ ID Incubator 37 SI  </w:t>
      </w:r>
      <w:r w:rsidR="000F3DEA">
        <w:rPr>
          <w:bCs/>
        </w:rPr>
        <w:t>wraz z dzierżawą wirówki, pipety i dyspensera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F25D8C" w:rsidRDefault="00164FD2" w:rsidP="006456A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 nr</w:t>
      </w:r>
      <w:r w:rsidR="006456AB" w:rsidRPr="006456AB">
        <w:rPr>
          <w:rFonts w:ascii="Garamond" w:hAnsi="Garamond" w:cs="Arial"/>
          <w:b/>
        </w:rPr>
        <w:t xml:space="preserve"> </w:t>
      </w:r>
      <w:r w:rsidR="006456AB">
        <w:rPr>
          <w:rFonts w:ascii="Garamond" w:hAnsi="Garamond" w:cs="Arial"/>
          <w:b/>
        </w:rPr>
        <w:t>2</w:t>
      </w:r>
      <w:r w:rsidR="006456AB" w:rsidRPr="006456AB">
        <w:rPr>
          <w:rFonts w:ascii="Garamond" w:hAnsi="Garamond" w:cs="Arial"/>
          <w:b/>
        </w:rPr>
        <w:t xml:space="preserve"> </w:t>
      </w:r>
      <w:r w:rsidR="0025405C" w:rsidRPr="0025405C">
        <w:rPr>
          <w:bCs/>
        </w:rPr>
        <w:t>Odczynniki do analityki</w:t>
      </w:r>
    </w:p>
    <w:p w:rsidR="006456AB" w:rsidRDefault="006456AB" w:rsidP="006456AB">
      <w:r>
        <w:lastRenderedPageBreak/>
        <w:t>Cena netto .......................................................................................................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………………. </w:t>
      </w:r>
      <w:r w:rsidR="0025405C">
        <w:t>D</w:t>
      </w:r>
      <w:r w:rsidR="00B16F15">
        <w:t>ni</w:t>
      </w:r>
    </w:p>
    <w:p w:rsidR="0025405C" w:rsidRDefault="0025405C" w:rsidP="0025405C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Część nr 3 </w:t>
      </w:r>
      <w:r w:rsidRPr="0025405C">
        <w:rPr>
          <w:bCs/>
        </w:rPr>
        <w:t>Drobny sprzęt laboratoryjny</w:t>
      </w:r>
      <w:r>
        <w:rPr>
          <w:bCs/>
          <w:sz w:val="20"/>
          <w:szCs w:val="20"/>
        </w:rPr>
        <w:t xml:space="preserve">  </w:t>
      </w:r>
    </w:p>
    <w:p w:rsidR="0025405C" w:rsidRDefault="0025405C" w:rsidP="0025405C">
      <w:r>
        <w:t>Cena netto .......................................................................................................</w:t>
      </w:r>
    </w:p>
    <w:p w:rsidR="0025405C" w:rsidRDefault="0025405C" w:rsidP="0025405C">
      <w:r>
        <w:t>(słownie .................................................................................................................................)</w:t>
      </w:r>
    </w:p>
    <w:p w:rsidR="0025405C" w:rsidRDefault="0025405C" w:rsidP="0025405C">
      <w:r>
        <w:t>podatek VAT ........................................................................................................</w:t>
      </w:r>
    </w:p>
    <w:p w:rsidR="0025405C" w:rsidRDefault="0025405C" w:rsidP="0025405C">
      <w:r>
        <w:t>cena brutto .....................................................................................................</w:t>
      </w:r>
    </w:p>
    <w:p w:rsidR="0025405C" w:rsidRDefault="0025405C" w:rsidP="0025405C">
      <w:r>
        <w:t>(Słownie ....................................................................................................................................)</w:t>
      </w:r>
    </w:p>
    <w:p w:rsidR="0025405C" w:rsidRDefault="0025405C" w:rsidP="0025405C">
      <w:r>
        <w:t>wyliczona na podstawie formularza cenowego</w:t>
      </w:r>
    </w:p>
    <w:p w:rsidR="0025405C" w:rsidRDefault="0025405C" w:rsidP="0025405C">
      <w:r>
        <w:t>Termin dostawy: ……………….. dni</w:t>
      </w:r>
    </w:p>
    <w:p w:rsidR="0025405C" w:rsidRDefault="0025405C" w:rsidP="006456AB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lastRenderedPageBreak/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50142A">
      <w:pPr>
        <w:spacing w:line="240" w:lineRule="auto"/>
      </w:pPr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50142A">
      <w:pPr>
        <w:spacing w:line="240" w:lineRule="auto"/>
      </w:pPr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50142A">
      <w:pPr>
        <w:spacing w:line="240" w:lineRule="auto"/>
      </w:pPr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70B46" w:rsidRDefault="00870B46" w:rsidP="0050142A">
      <w:pPr>
        <w:pStyle w:val="NormalnyWeb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870B46" w:rsidRDefault="00870B46" w:rsidP="00870B4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lastRenderedPageBreak/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70B46" w:rsidRDefault="00870B46" w:rsidP="00870B46">
      <w:pPr>
        <w:pStyle w:val="Tekstprzypisudolnego"/>
        <w:jc w:val="both"/>
        <w:rPr>
          <w:i/>
          <w:sz w:val="16"/>
          <w:szCs w:val="16"/>
        </w:rPr>
      </w:pPr>
    </w:p>
    <w:p w:rsidR="00870B46" w:rsidRDefault="00870B46" w:rsidP="00870B4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870B46" w:rsidRDefault="00870B46" w:rsidP="00870B46"/>
    <w:p w:rsidR="00870B46" w:rsidRDefault="00870B46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979" w:rsidRDefault="00794979" w:rsidP="002D4F3E">
      <w:pPr>
        <w:spacing w:after="0" w:line="240" w:lineRule="auto"/>
      </w:pPr>
      <w:r>
        <w:separator/>
      </w:r>
    </w:p>
  </w:endnote>
  <w:endnote w:type="continuationSeparator" w:id="1">
    <w:p w:rsidR="00794979" w:rsidRDefault="00794979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979" w:rsidRDefault="00794979" w:rsidP="002D4F3E">
      <w:pPr>
        <w:spacing w:after="0" w:line="240" w:lineRule="auto"/>
      </w:pPr>
      <w:r>
        <w:separator/>
      </w:r>
    </w:p>
  </w:footnote>
  <w:footnote w:type="continuationSeparator" w:id="1">
    <w:p w:rsidR="00794979" w:rsidRDefault="00794979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E14E3"/>
    <w:rsid w:val="000E5881"/>
    <w:rsid w:val="000F3DEA"/>
    <w:rsid w:val="001249D4"/>
    <w:rsid w:val="00126F29"/>
    <w:rsid w:val="0012742C"/>
    <w:rsid w:val="00152D82"/>
    <w:rsid w:val="00164FD2"/>
    <w:rsid w:val="00165200"/>
    <w:rsid w:val="0017019A"/>
    <w:rsid w:val="00192F23"/>
    <w:rsid w:val="001A2FD9"/>
    <w:rsid w:val="001F3063"/>
    <w:rsid w:val="002156E0"/>
    <w:rsid w:val="0025405C"/>
    <w:rsid w:val="0028364C"/>
    <w:rsid w:val="002B0941"/>
    <w:rsid w:val="002D4F3E"/>
    <w:rsid w:val="00341759"/>
    <w:rsid w:val="00367E7B"/>
    <w:rsid w:val="003D53E1"/>
    <w:rsid w:val="003D7AA8"/>
    <w:rsid w:val="00401970"/>
    <w:rsid w:val="00450167"/>
    <w:rsid w:val="00497E1D"/>
    <w:rsid w:val="004D2535"/>
    <w:rsid w:val="0050142A"/>
    <w:rsid w:val="006456AB"/>
    <w:rsid w:val="00655DE3"/>
    <w:rsid w:val="006A06CB"/>
    <w:rsid w:val="00700ACD"/>
    <w:rsid w:val="00794979"/>
    <w:rsid w:val="007D2EB2"/>
    <w:rsid w:val="008138C0"/>
    <w:rsid w:val="00870B46"/>
    <w:rsid w:val="00880618"/>
    <w:rsid w:val="008A54AC"/>
    <w:rsid w:val="008C08B6"/>
    <w:rsid w:val="00975553"/>
    <w:rsid w:val="009757B3"/>
    <w:rsid w:val="009B319B"/>
    <w:rsid w:val="009B483B"/>
    <w:rsid w:val="009F7FC8"/>
    <w:rsid w:val="00A20E64"/>
    <w:rsid w:val="00A54BC3"/>
    <w:rsid w:val="00AC470D"/>
    <w:rsid w:val="00AE3E81"/>
    <w:rsid w:val="00B16F15"/>
    <w:rsid w:val="00B42837"/>
    <w:rsid w:val="00B835F1"/>
    <w:rsid w:val="00B902FA"/>
    <w:rsid w:val="00BF103F"/>
    <w:rsid w:val="00C540A4"/>
    <w:rsid w:val="00CA23FC"/>
    <w:rsid w:val="00CB7E21"/>
    <w:rsid w:val="00DA4C83"/>
    <w:rsid w:val="00DC155E"/>
    <w:rsid w:val="00DD018F"/>
    <w:rsid w:val="00E57CCB"/>
    <w:rsid w:val="00E769FD"/>
    <w:rsid w:val="00EC610F"/>
    <w:rsid w:val="00F25D8C"/>
    <w:rsid w:val="00F433AC"/>
    <w:rsid w:val="00F67AAE"/>
    <w:rsid w:val="00F71683"/>
    <w:rsid w:val="00F95812"/>
    <w:rsid w:val="00FA5017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70B4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0B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0B4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1011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cp:lastPrinted>2016-10-18T09:47:00Z</cp:lastPrinted>
  <dcterms:created xsi:type="dcterms:W3CDTF">2019-11-07T11:53:00Z</dcterms:created>
  <dcterms:modified xsi:type="dcterms:W3CDTF">2019-11-08T09:33:00Z</dcterms:modified>
</cp:coreProperties>
</file>