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BE3115">
        <w:rPr>
          <w:b/>
          <w:bCs/>
          <w:iCs/>
        </w:rPr>
        <w:t>ZP.261.</w:t>
      </w:r>
      <w:r w:rsidR="00143606">
        <w:rPr>
          <w:b/>
          <w:bCs/>
          <w:iCs/>
        </w:rPr>
        <w:t>6</w:t>
      </w:r>
      <w:r w:rsidRPr="00BE3115">
        <w:rPr>
          <w:b/>
          <w:bCs/>
          <w:iCs/>
        </w:rPr>
        <w:t>.201</w:t>
      </w:r>
      <w:r w:rsidR="00143606">
        <w:rPr>
          <w:b/>
          <w:bCs/>
          <w:iCs/>
        </w:rPr>
        <w:t>9</w:t>
      </w:r>
      <w:r w:rsidRPr="00BE311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</w:t>
      </w:r>
      <w:r w:rsidR="00172F3B" w:rsidRPr="00724452">
        <w:rPr>
          <w:b/>
        </w:rPr>
        <w:t>kompleksowa</w:t>
      </w:r>
      <w:r w:rsidR="00172F3B">
        <w:t xml:space="preserve"> </w:t>
      </w:r>
      <w:r>
        <w:t xml:space="preserve"> </w:t>
      </w:r>
      <w:r w:rsidRPr="000E14E3">
        <w:rPr>
          <w:b/>
        </w:rPr>
        <w:t>dostawa</w:t>
      </w:r>
      <w:r>
        <w:t xml:space="preserve"> </w:t>
      </w:r>
      <w:r w:rsidR="00172F3B">
        <w:rPr>
          <w:rFonts w:ascii="Garamond" w:hAnsi="Garamond"/>
          <w:b/>
        </w:rPr>
        <w:t>paliwa gazowego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828" w:rsidRDefault="00FD3828" w:rsidP="002D4F3E">
      <w:pPr>
        <w:spacing w:after="0" w:line="240" w:lineRule="auto"/>
      </w:pPr>
      <w:r>
        <w:separator/>
      </w:r>
    </w:p>
  </w:endnote>
  <w:endnote w:type="continuationSeparator" w:id="1">
    <w:p w:rsidR="00FD3828" w:rsidRDefault="00FD3828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828" w:rsidRDefault="00FD3828" w:rsidP="002D4F3E">
      <w:pPr>
        <w:spacing w:after="0" w:line="240" w:lineRule="auto"/>
      </w:pPr>
      <w:r>
        <w:separator/>
      </w:r>
    </w:p>
  </w:footnote>
  <w:footnote w:type="continuationSeparator" w:id="1">
    <w:p w:rsidR="00FD3828" w:rsidRDefault="00FD3828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0D12"/>
    <w:rsid w:val="00035B1B"/>
    <w:rsid w:val="000E14E3"/>
    <w:rsid w:val="000E5881"/>
    <w:rsid w:val="001249D4"/>
    <w:rsid w:val="00126F29"/>
    <w:rsid w:val="0012742C"/>
    <w:rsid w:val="00143606"/>
    <w:rsid w:val="00152D82"/>
    <w:rsid w:val="00165200"/>
    <w:rsid w:val="00172F3B"/>
    <w:rsid w:val="00194192"/>
    <w:rsid w:val="002156E0"/>
    <w:rsid w:val="0028364C"/>
    <w:rsid w:val="00284FB7"/>
    <w:rsid w:val="002B0941"/>
    <w:rsid w:val="002B24D1"/>
    <w:rsid w:val="002D4F3E"/>
    <w:rsid w:val="00367E7B"/>
    <w:rsid w:val="003D53E1"/>
    <w:rsid w:val="003D7AA8"/>
    <w:rsid w:val="00401970"/>
    <w:rsid w:val="00450167"/>
    <w:rsid w:val="004D2535"/>
    <w:rsid w:val="00520FA8"/>
    <w:rsid w:val="006456AB"/>
    <w:rsid w:val="00655466"/>
    <w:rsid w:val="00655DE3"/>
    <w:rsid w:val="00700ACD"/>
    <w:rsid w:val="00724452"/>
    <w:rsid w:val="007833AF"/>
    <w:rsid w:val="00790124"/>
    <w:rsid w:val="00817B63"/>
    <w:rsid w:val="00880618"/>
    <w:rsid w:val="008A54AC"/>
    <w:rsid w:val="008C08B6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22C7F"/>
    <w:rsid w:val="00C540A4"/>
    <w:rsid w:val="00CA23FC"/>
    <w:rsid w:val="00CB7E21"/>
    <w:rsid w:val="00CF1E52"/>
    <w:rsid w:val="00D1228D"/>
    <w:rsid w:val="00DA4C83"/>
    <w:rsid w:val="00DC155E"/>
    <w:rsid w:val="00E57CCB"/>
    <w:rsid w:val="00F433AC"/>
    <w:rsid w:val="00F67AAE"/>
    <w:rsid w:val="00F71683"/>
    <w:rsid w:val="00F95812"/>
    <w:rsid w:val="00FB1B93"/>
    <w:rsid w:val="00FB3607"/>
    <w:rsid w:val="00FD064F"/>
    <w:rsid w:val="00FD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2016-10-18T09:47:00Z</cp:lastPrinted>
  <dcterms:created xsi:type="dcterms:W3CDTF">2017-07-20T09:16:00Z</dcterms:created>
  <dcterms:modified xsi:type="dcterms:W3CDTF">2019-10-23T08:34:00Z</dcterms:modified>
</cp:coreProperties>
</file>