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7" w:rsidRPr="00603267" w:rsidRDefault="00603267" w:rsidP="00603267">
      <w:pPr>
        <w:jc w:val="right"/>
      </w:pPr>
      <w:r w:rsidRPr="00603267">
        <w:t>Lubaczów, 16.04.2017</w:t>
      </w:r>
    </w:p>
    <w:p w:rsidR="00603267" w:rsidRPr="00603267" w:rsidRDefault="00603267">
      <w:r w:rsidRPr="00603267">
        <w:t>ZP.232.7.2018</w:t>
      </w: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  <w:r>
        <w:rPr>
          <w:b/>
        </w:rPr>
        <w:t>Wszyscy zainteresowani</w:t>
      </w:r>
    </w:p>
    <w:p w:rsidR="00603267" w:rsidRDefault="00603267">
      <w:pPr>
        <w:rPr>
          <w:b/>
        </w:rPr>
      </w:pPr>
    </w:p>
    <w:p w:rsidR="00603267" w:rsidRPr="00603267" w:rsidRDefault="00603267">
      <w:r w:rsidRPr="00603267">
        <w:t>Dotyczy</w:t>
      </w:r>
      <w:r>
        <w:t xml:space="preserve">: </w:t>
      </w:r>
      <w:r w:rsidRPr="00603267">
        <w:t>Ogłoszenia o zamówieniu na dostaw</w:t>
      </w:r>
      <w:r>
        <w:t>ę</w:t>
      </w:r>
      <w:r w:rsidRPr="00603267">
        <w:t xml:space="preserve"> pasków do </w:t>
      </w:r>
      <w:proofErr w:type="spellStart"/>
      <w:r w:rsidRPr="00603267">
        <w:t>glukometrów</w:t>
      </w:r>
      <w:proofErr w:type="spellEnd"/>
      <w:r w:rsidRPr="00603267">
        <w:t xml:space="preserve"> wraz z u</w:t>
      </w:r>
      <w:r>
        <w:t>ż</w:t>
      </w:r>
      <w:r w:rsidRPr="00603267">
        <w:t xml:space="preserve">yczeniem </w:t>
      </w:r>
      <w:proofErr w:type="spellStart"/>
      <w:r w:rsidRPr="00603267">
        <w:t>glukometrów</w:t>
      </w:r>
      <w:proofErr w:type="spellEnd"/>
    </w:p>
    <w:p w:rsidR="00603267" w:rsidRDefault="00603267">
      <w:pPr>
        <w:rPr>
          <w:b/>
        </w:rPr>
      </w:pPr>
    </w:p>
    <w:p w:rsidR="00E94546" w:rsidRDefault="00603267" w:rsidP="00603267">
      <w:pPr>
        <w:jc w:val="center"/>
      </w:pPr>
      <w:r>
        <w:rPr>
          <w:b/>
        </w:rPr>
        <w:t>INFORMACJA Z OTWWARCIA OFERT</w:t>
      </w:r>
    </w:p>
    <w:tbl>
      <w:tblPr>
        <w:tblStyle w:val="Tabela-Siatka"/>
        <w:tblW w:w="0" w:type="auto"/>
        <w:tblLook w:val="04A0"/>
      </w:tblPr>
      <w:tblGrid>
        <w:gridCol w:w="1101"/>
        <w:gridCol w:w="6804"/>
        <w:gridCol w:w="1307"/>
      </w:tblGrid>
      <w:tr w:rsidR="00E94546" w:rsidRPr="00E94546" w:rsidTr="00E94546">
        <w:tc>
          <w:tcPr>
            <w:tcW w:w="1101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Nr oferty</w:t>
            </w:r>
          </w:p>
        </w:tc>
        <w:tc>
          <w:tcPr>
            <w:tcW w:w="6804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Nazwa, adres Wykonawcy</w:t>
            </w:r>
          </w:p>
        </w:tc>
        <w:tc>
          <w:tcPr>
            <w:tcW w:w="1307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Cena brutto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1</w:t>
            </w:r>
          </w:p>
        </w:tc>
        <w:tc>
          <w:tcPr>
            <w:tcW w:w="6804" w:type="dxa"/>
          </w:tcPr>
          <w:p w:rsidR="00E94546" w:rsidRPr="008F553A" w:rsidRDefault="002001B0">
            <w:r>
              <w:t>Centrum Diabetologii Sp. z o.o., ul. Niedźwiedzia 29B, 02-737 Warszawa</w:t>
            </w:r>
          </w:p>
        </w:tc>
        <w:tc>
          <w:tcPr>
            <w:tcW w:w="1307" w:type="dxa"/>
          </w:tcPr>
          <w:p w:rsidR="00E94546" w:rsidRDefault="002001B0">
            <w:r>
              <w:t>28.917,00</w:t>
            </w:r>
          </w:p>
        </w:tc>
      </w:tr>
      <w:tr w:rsidR="00E94546" w:rsidRPr="008F553A" w:rsidTr="00E94546">
        <w:tc>
          <w:tcPr>
            <w:tcW w:w="1101" w:type="dxa"/>
          </w:tcPr>
          <w:p w:rsidR="00E94546" w:rsidRDefault="00E94546">
            <w:r>
              <w:t>2</w:t>
            </w:r>
          </w:p>
        </w:tc>
        <w:tc>
          <w:tcPr>
            <w:tcW w:w="6804" w:type="dxa"/>
          </w:tcPr>
          <w:p w:rsidR="00E94546" w:rsidRPr="002001B0" w:rsidRDefault="002001B0">
            <w:proofErr w:type="spellStart"/>
            <w:r>
              <w:t>Medicare</w:t>
            </w:r>
            <w:proofErr w:type="spellEnd"/>
            <w:r>
              <w:t xml:space="preserve">- </w:t>
            </w:r>
            <w:proofErr w:type="spellStart"/>
            <w:r>
              <w:t>Galenica</w:t>
            </w:r>
            <w:proofErr w:type="spellEnd"/>
            <w:r>
              <w:t xml:space="preserve"> Sp. z o.o., ul. Białobrzeska 46, 41-409 Mysłowice</w:t>
            </w:r>
          </w:p>
        </w:tc>
        <w:tc>
          <w:tcPr>
            <w:tcW w:w="1307" w:type="dxa"/>
          </w:tcPr>
          <w:p w:rsidR="00E94546" w:rsidRPr="002001B0" w:rsidRDefault="002001B0">
            <w:r>
              <w:t>18.720,72</w:t>
            </w:r>
          </w:p>
        </w:tc>
      </w:tr>
    </w:tbl>
    <w:p w:rsidR="00E94546" w:rsidRDefault="00E94546"/>
    <w:p w:rsidR="002001B0" w:rsidRDefault="002001B0"/>
    <w:p w:rsidR="002001B0" w:rsidRPr="002001B0" w:rsidRDefault="002001B0" w:rsidP="002001B0">
      <w:pPr>
        <w:jc w:val="right"/>
      </w:pPr>
      <w:r>
        <w:t>Zamawiający</w:t>
      </w:r>
    </w:p>
    <w:sectPr w:rsidR="002001B0" w:rsidRPr="002001B0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546"/>
    <w:rsid w:val="000A7438"/>
    <w:rsid w:val="002001B0"/>
    <w:rsid w:val="00286FE3"/>
    <w:rsid w:val="002E4C20"/>
    <w:rsid w:val="003E4477"/>
    <w:rsid w:val="004C5895"/>
    <w:rsid w:val="0054326D"/>
    <w:rsid w:val="00603267"/>
    <w:rsid w:val="00632CEB"/>
    <w:rsid w:val="006B51BE"/>
    <w:rsid w:val="008F553A"/>
    <w:rsid w:val="009D66B2"/>
    <w:rsid w:val="00AB0EAB"/>
    <w:rsid w:val="00E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2</cp:revision>
  <cp:lastPrinted>2015-05-28T10:44:00Z</cp:lastPrinted>
  <dcterms:created xsi:type="dcterms:W3CDTF">2018-04-16T09:46:00Z</dcterms:created>
  <dcterms:modified xsi:type="dcterms:W3CDTF">2018-04-16T09:46:00Z</dcterms:modified>
</cp:coreProperties>
</file>