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991" w:rsidRDefault="009A6991" w:rsidP="009A6991">
      <w:pPr>
        <w:spacing w:line="100" w:lineRule="atLeast"/>
        <w:jc w:val="center"/>
        <w:rPr>
          <w:rFonts w:ascii="Tahoma" w:eastAsia="Times New Roman" w:hAnsi="Tahoma" w:cs="Tahoma"/>
          <w:b/>
          <w:sz w:val="18"/>
          <w:szCs w:val="18"/>
        </w:rPr>
      </w:pPr>
    </w:p>
    <w:p w:rsidR="009A6991" w:rsidRDefault="009A6991" w:rsidP="009A6991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  <w:r>
        <w:rPr>
          <w:rFonts w:ascii="Tahoma" w:eastAsia="Times New Roman" w:hAnsi="Tahoma" w:cs="Tahoma"/>
          <w:b/>
          <w:sz w:val="18"/>
          <w:szCs w:val="18"/>
        </w:rPr>
        <w:t xml:space="preserve">Załącznik nr </w:t>
      </w:r>
      <w:r w:rsidR="00A75C55">
        <w:rPr>
          <w:rFonts w:ascii="Tahoma" w:eastAsia="Times New Roman" w:hAnsi="Tahoma" w:cs="Tahoma"/>
          <w:b/>
          <w:sz w:val="18"/>
          <w:szCs w:val="18"/>
        </w:rPr>
        <w:t>2</w:t>
      </w:r>
      <w:r>
        <w:rPr>
          <w:rFonts w:ascii="Tahoma" w:eastAsia="Times New Roman" w:hAnsi="Tahoma" w:cs="Tahoma"/>
          <w:b/>
          <w:sz w:val="18"/>
          <w:szCs w:val="18"/>
        </w:rPr>
        <w:t xml:space="preserve"> do siwz</w:t>
      </w:r>
    </w:p>
    <w:p w:rsidR="009A6991" w:rsidRDefault="009A6991" w:rsidP="009A6991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</w:p>
    <w:p w:rsidR="009A6991" w:rsidRDefault="009A6991" w:rsidP="009A6991">
      <w:pPr>
        <w:pStyle w:val="Nagwek2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Formularz cenowy   </w:t>
      </w: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Część nr</w:t>
      </w:r>
      <w:r w:rsidR="003805BB">
        <w:rPr>
          <w:rFonts w:ascii="Tahoma" w:hAnsi="Tahoma" w:cs="Tahoma"/>
          <w:sz w:val="18"/>
          <w:szCs w:val="18"/>
        </w:rPr>
        <w:t xml:space="preserve"> 2</w:t>
      </w:r>
      <w:r>
        <w:rPr>
          <w:rFonts w:ascii="Tahoma" w:hAnsi="Tahoma" w:cs="Tahoma"/>
          <w:sz w:val="18"/>
          <w:szCs w:val="18"/>
        </w:rPr>
        <w:t xml:space="preserve">  – Zestaw artroskopowy</w:t>
      </w:r>
    </w:p>
    <w:p w:rsidR="009A6991" w:rsidRDefault="009A6991" w:rsidP="009A6991">
      <w:pPr>
        <w:pStyle w:val="Nagwek2"/>
        <w:jc w:val="left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14025" w:type="dxa"/>
        <w:tblInd w:w="-14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1"/>
        <w:gridCol w:w="4249"/>
        <w:gridCol w:w="1489"/>
        <w:gridCol w:w="850"/>
        <w:gridCol w:w="1418"/>
        <w:gridCol w:w="850"/>
        <w:gridCol w:w="1276"/>
        <w:gridCol w:w="1134"/>
        <w:gridCol w:w="992"/>
        <w:gridCol w:w="1276"/>
      </w:tblGrid>
      <w:tr w:rsidR="009A6991" w:rsidTr="009A6991">
        <w:trPr>
          <w:cantSplit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A6991" w:rsidRDefault="009A6991" w:rsidP="009A6991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A6991" w:rsidRDefault="009A6991" w:rsidP="009A6991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Nazwa towaru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A6991" w:rsidRDefault="009A6991" w:rsidP="009A6991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Producent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A6991" w:rsidRDefault="009A6991" w:rsidP="009A6991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Ilość</w:t>
            </w:r>
          </w:p>
          <w:p w:rsidR="009A6991" w:rsidRDefault="009A6991" w:rsidP="009A6991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A6991" w:rsidRDefault="009A6991" w:rsidP="009A6991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A6991" w:rsidRDefault="009A6991" w:rsidP="009A6991">
            <w:pPr>
              <w:pStyle w:val="Standard"/>
              <w:spacing w:line="25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Cena jedn. brutto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</w:tc>
      </w:tr>
      <w:tr w:rsidR="009A6991" w:rsidTr="009A6991">
        <w:trPr>
          <w:cantSplit/>
          <w:trHeight w:val="180"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Zestaw artroskopowy</w:t>
            </w:r>
          </w:p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A6991" w:rsidRDefault="009A6991" w:rsidP="009A6991">
            <w:pPr>
              <w:pStyle w:val="Standard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A6991" w:rsidTr="009A6991">
        <w:trPr>
          <w:cantSplit/>
        </w:trPr>
        <w:tc>
          <w:tcPr>
            <w:tcW w:w="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9A6991" w:rsidRDefault="009A6991" w:rsidP="009A6991">
            <w:pPr>
              <w:pStyle w:val="Nagwek4"/>
              <w:suppressAutoHyphens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RAZEM</w:t>
            </w:r>
          </w:p>
        </w:tc>
        <w:tc>
          <w:tcPr>
            <w:tcW w:w="1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9A6991" w:rsidRDefault="009A6991" w:rsidP="009A6991">
            <w:pPr>
              <w:pStyle w:val="Standard"/>
              <w:spacing w:line="256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______________, dnia ____________ r.                                                                                                                                                                           </w:t>
      </w: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___________________________________________</w:t>
      </w: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pieczęć imienna,  podpis osoby(osób)          </w:t>
      </w: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uprawnionej(ych) do reprezentowania wykonawcy</w:t>
      </w: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rPr>
          <w:rFonts w:ascii="Tahoma" w:eastAsia="Times New Roman" w:hAnsi="Tahoma" w:cs="Tahoma"/>
          <w:b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  <w:sectPr w:rsidR="009A6991" w:rsidSect="009A6991">
          <w:headerReference w:type="default" r:id="rId7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spacing w:line="100" w:lineRule="atLeast"/>
        <w:jc w:val="right"/>
        <w:rPr>
          <w:rFonts w:ascii="Tahoma" w:eastAsia="Times New Roman" w:hAnsi="Tahoma" w:cs="Tahoma"/>
          <w:b/>
          <w:sz w:val="18"/>
          <w:szCs w:val="18"/>
        </w:rPr>
      </w:pPr>
      <w:r>
        <w:rPr>
          <w:rFonts w:ascii="Tahoma" w:eastAsia="Times New Roman" w:hAnsi="Tahoma" w:cs="Tahoma"/>
          <w:b/>
          <w:sz w:val="18"/>
          <w:szCs w:val="18"/>
        </w:rPr>
        <w:t>Załącznik nr 3 do siwz</w:t>
      </w:r>
    </w:p>
    <w:p w:rsidR="009A6991" w:rsidRPr="007C0902" w:rsidRDefault="009A6991" w:rsidP="009A6991">
      <w:pPr>
        <w:jc w:val="center"/>
        <w:rPr>
          <w:rFonts w:ascii="Tahoma" w:hAnsi="Tahoma" w:cs="Tahoma"/>
          <w:b/>
          <w:sz w:val="18"/>
          <w:szCs w:val="18"/>
        </w:rPr>
      </w:pPr>
      <w:r w:rsidRPr="007C0902">
        <w:rPr>
          <w:rFonts w:ascii="Tahoma" w:hAnsi="Tahoma" w:cs="Tahoma"/>
          <w:b/>
          <w:sz w:val="18"/>
          <w:szCs w:val="18"/>
        </w:rPr>
        <w:t xml:space="preserve">ZESTAW </w:t>
      </w:r>
      <w:r>
        <w:rPr>
          <w:rFonts w:ascii="Tahoma" w:hAnsi="Tahoma" w:cs="Tahoma"/>
          <w:b/>
          <w:sz w:val="18"/>
          <w:szCs w:val="18"/>
        </w:rPr>
        <w:t>ARTROSKOPOWY</w:t>
      </w:r>
    </w:p>
    <w:p w:rsidR="009A6991" w:rsidRPr="007C0902" w:rsidRDefault="009A6991" w:rsidP="009A6991">
      <w:pPr>
        <w:pStyle w:val="Standard"/>
        <w:spacing w:line="100" w:lineRule="atLeast"/>
        <w:rPr>
          <w:rFonts w:ascii="Tahoma" w:hAnsi="Tahoma" w:cs="Tahoma"/>
          <w:b/>
          <w:sz w:val="18"/>
          <w:szCs w:val="18"/>
        </w:rPr>
      </w:pPr>
      <w:r w:rsidRPr="007C0902">
        <w:rPr>
          <w:rFonts w:ascii="Tahoma" w:hAnsi="Tahoma" w:cs="Tahoma"/>
          <w:b/>
          <w:sz w:val="18"/>
          <w:szCs w:val="18"/>
        </w:rPr>
        <w:t xml:space="preserve"> Opis przedmiotu zamówienia (zestawienie granicznych parametrów techniczno-użytkowych)</w:t>
      </w:r>
    </w:p>
    <w:p w:rsidR="009A6991" w:rsidRPr="007C0902" w:rsidRDefault="009A6991" w:rsidP="009A6991">
      <w:pPr>
        <w:pStyle w:val="Nagwek2"/>
        <w:jc w:val="left"/>
        <w:rPr>
          <w:rFonts w:ascii="Tahoma" w:hAnsi="Tahoma" w:cs="Tahoma"/>
          <w:sz w:val="18"/>
          <w:szCs w:val="18"/>
        </w:rPr>
      </w:pPr>
    </w:p>
    <w:p w:rsidR="009A6991" w:rsidRDefault="009A6991" w:rsidP="009A6991">
      <w:pPr>
        <w:pStyle w:val="Standard"/>
        <w:rPr>
          <w:rFonts w:ascii="Tahoma" w:hAnsi="Tahoma" w:cs="Tahoma"/>
          <w:sz w:val="18"/>
          <w:szCs w:val="18"/>
        </w:rPr>
      </w:pPr>
    </w:p>
    <w:tbl>
      <w:tblPr>
        <w:tblW w:w="907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642"/>
        <w:gridCol w:w="3748"/>
        <w:gridCol w:w="1639"/>
        <w:gridCol w:w="60"/>
        <w:gridCol w:w="1458"/>
        <w:gridCol w:w="1530"/>
      </w:tblGrid>
      <w:tr w:rsidR="008A7DC7" w:rsidRPr="009A6991" w:rsidTr="00FC6C0B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Wykonawca/Producent</w:t>
            </w:r>
          </w:p>
        </w:tc>
        <w:tc>
          <w:tcPr>
            <w:tcW w:w="4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Nazwa-model/typ</w:t>
            </w:r>
          </w:p>
        </w:tc>
        <w:tc>
          <w:tcPr>
            <w:tcW w:w="4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3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Kraj pochodzenia</w:t>
            </w:r>
          </w:p>
        </w:tc>
        <w:tc>
          <w:tcPr>
            <w:tcW w:w="4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4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9A6991" w:rsidP="009A699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Fabrycznie nowy , r</w:t>
            </w:r>
            <w:r w:rsidR="008A7DC7" w:rsidRPr="009A6991">
              <w:rPr>
                <w:rFonts w:ascii="Tahoma" w:hAnsi="Tahoma" w:cs="Tahoma"/>
                <w:sz w:val="18"/>
                <w:szCs w:val="18"/>
              </w:rPr>
              <w:t xml:space="preserve">ok  produkcji   </w:t>
            </w:r>
            <w:r w:rsidRPr="009A6991">
              <w:rPr>
                <w:rFonts w:ascii="Tahoma" w:hAnsi="Tahoma" w:cs="Tahoma"/>
                <w:sz w:val="18"/>
                <w:szCs w:val="18"/>
              </w:rPr>
              <w:t>nie starsz</w:t>
            </w:r>
            <w:r w:rsidR="00BD44CC">
              <w:rPr>
                <w:rFonts w:ascii="Tahoma" w:hAnsi="Tahoma" w:cs="Tahoma"/>
                <w:sz w:val="18"/>
                <w:szCs w:val="18"/>
              </w:rPr>
              <w:t>y</w:t>
            </w:r>
            <w:r w:rsidRPr="009A6991">
              <w:rPr>
                <w:rFonts w:ascii="Tahoma" w:hAnsi="Tahoma" w:cs="Tahoma"/>
                <w:sz w:val="18"/>
                <w:szCs w:val="18"/>
              </w:rPr>
              <w:t xml:space="preserve"> niż z 2017</w:t>
            </w:r>
          </w:p>
        </w:tc>
        <w:tc>
          <w:tcPr>
            <w:tcW w:w="4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/>
                <w:sz w:val="18"/>
                <w:szCs w:val="18"/>
              </w:rPr>
              <w:t>Lp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9A6991">
              <w:rPr>
                <w:rFonts w:ascii="Tahoma" w:hAnsi="Tahoma" w:cs="Tahoma"/>
                <w:b/>
                <w:sz w:val="18"/>
                <w:szCs w:val="18"/>
              </w:rPr>
              <w:t>Opis parametru, funkcji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b/>
                <w:sz w:val="18"/>
                <w:szCs w:val="18"/>
              </w:rPr>
              <w:t>Parametr punktowany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b/>
                <w:sz w:val="18"/>
                <w:szCs w:val="18"/>
              </w:rPr>
              <w:t>Wymogi graniczne TAK/NIE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b/>
                <w:sz w:val="18"/>
                <w:szCs w:val="18"/>
              </w:rPr>
              <w:t>Parametry oferowane</w:t>
            </w:r>
            <w:r w:rsidRPr="009A6991">
              <w:rPr>
                <w:rFonts w:ascii="Tahoma" w:hAnsi="Tahoma" w:cs="Tahoma"/>
                <w:b/>
                <w:sz w:val="18"/>
                <w:szCs w:val="18"/>
              </w:rPr>
              <w:br/>
            </w:r>
          </w:p>
        </w:tc>
      </w:tr>
      <w:tr w:rsidR="00B3566B" w:rsidRPr="009A6991" w:rsidTr="00FC6C0B">
        <w:trPr>
          <w:trHeight w:val="315"/>
        </w:trPr>
        <w:tc>
          <w:tcPr>
            <w:tcW w:w="9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66B" w:rsidRPr="009A6991" w:rsidRDefault="00B97707" w:rsidP="00B22F87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9A6991">
              <w:rPr>
                <w:rFonts w:ascii="Tahoma" w:hAnsi="Tahoma" w:cs="Tahoma"/>
                <w:b/>
                <w:sz w:val="18"/>
                <w:szCs w:val="18"/>
              </w:rPr>
              <w:t xml:space="preserve">5. </w:t>
            </w:r>
            <w:r w:rsidR="009A6991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067195" w:rsidRPr="009A6991">
              <w:rPr>
                <w:rFonts w:ascii="Tahoma" w:hAnsi="Tahoma" w:cs="Tahoma"/>
                <w:b/>
                <w:sz w:val="18"/>
                <w:szCs w:val="18"/>
              </w:rPr>
              <w:t>Z</w:t>
            </w:r>
            <w:r w:rsidR="002C7159" w:rsidRPr="009A6991">
              <w:rPr>
                <w:rFonts w:ascii="Tahoma" w:hAnsi="Tahoma" w:cs="Tahoma"/>
                <w:b/>
                <w:sz w:val="18"/>
                <w:szCs w:val="18"/>
              </w:rPr>
              <w:t>estaw   do   wizualizacji</w:t>
            </w: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5</w:t>
            </w:r>
            <w:r w:rsidR="00B97707" w:rsidRPr="009A6991">
              <w:rPr>
                <w:rFonts w:ascii="Tahoma" w:eastAsia="Times New Roman" w:hAnsi="Tahoma" w:cs="Tahoma"/>
                <w:sz w:val="18"/>
                <w:szCs w:val="18"/>
              </w:rPr>
              <w:t>.1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Rozdzielczość kamery </w:t>
            </w:r>
            <w:r w:rsidR="00947232" w:rsidRPr="009A6991">
              <w:rPr>
                <w:rFonts w:ascii="Tahoma" w:eastAsia="Times New Roman" w:hAnsi="Tahoma" w:cs="Tahoma"/>
                <w:sz w:val="18"/>
                <w:szCs w:val="18"/>
              </w:rPr>
              <w:t>min.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1920x1080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B9770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5.2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Skanowanie progresywne obrazu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B9770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5.3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3 </w:t>
            </w:r>
            <w:r w:rsidR="00DC1840" w:rsidRPr="009A6991">
              <w:rPr>
                <w:rFonts w:ascii="Tahoma" w:eastAsia="Times New Roman" w:hAnsi="Tahoma" w:cs="Tahoma"/>
                <w:sz w:val="18"/>
                <w:szCs w:val="18"/>
              </w:rPr>
              <w:t>matryce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obrazu CMOS </w:t>
            </w:r>
            <w:r w:rsidR="00DC1840" w:rsidRPr="009A6991">
              <w:rPr>
                <w:rFonts w:ascii="Tahoma" w:eastAsia="Times New Roman" w:hAnsi="Tahoma" w:cs="Tahoma"/>
                <w:sz w:val="18"/>
                <w:szCs w:val="18"/>
              </w:rPr>
              <w:t>1/3”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020C2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B9770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5.4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Sterowanie konsolą za pomocą </w:t>
            </w:r>
            <w:r w:rsidR="00D9198F" w:rsidRPr="009A6991">
              <w:rPr>
                <w:rFonts w:ascii="Tahoma" w:eastAsia="Times New Roman" w:hAnsi="Tahoma" w:cs="Tahoma"/>
                <w:sz w:val="18"/>
                <w:szCs w:val="18"/>
              </w:rPr>
              <w:t>graficznie oznaczonych przycisków, menu wyświetlane na ekranie monitora głównego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02601E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5.5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System pracy kamery: PAL, NTSC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02601E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5.6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Wbudowane programy specjalistyczne dla różnych specjalności:</w:t>
            </w:r>
            <w:r w:rsidR="00D9198F" w:rsidRPr="009A6991">
              <w:rPr>
                <w:rFonts w:ascii="Tahoma" w:eastAsia="Times New Roman" w:hAnsi="Tahoma" w:cs="Tahoma"/>
                <w:sz w:val="18"/>
                <w:szCs w:val="18"/>
              </w:rPr>
              <w:t>min 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02601E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5.7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:rsidR="0049080D" w:rsidRPr="009A6991" w:rsidRDefault="0049080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Wodoszcze</w:t>
            </w:r>
            <w:r w:rsidR="00D9198F" w:rsidRPr="009A6991">
              <w:rPr>
                <w:rFonts w:ascii="Tahoma" w:eastAsia="Times New Roman" w:hAnsi="Tahoma" w:cs="Tahoma"/>
                <w:sz w:val="18"/>
                <w:szCs w:val="18"/>
              </w:rPr>
              <w:t>lna głowica kamery wyposażona w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min</w:t>
            </w:r>
            <w:r w:rsidR="00947232" w:rsidRPr="009A6991">
              <w:rPr>
                <w:rFonts w:ascii="Tahoma" w:eastAsia="Times New Roman" w:hAnsi="Tahoma" w:cs="Tahoma"/>
                <w:sz w:val="18"/>
                <w:szCs w:val="18"/>
              </w:rPr>
              <w:t>.:</w:t>
            </w:r>
            <w:r w:rsidR="00142ACA" w:rsidRPr="009A6991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programowalne przyciski z możliwością prz</w:t>
            </w:r>
            <w:r w:rsidR="00D9198F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ypisania każdemu przyciskowi 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różnych funkcji ( długie przyciśniecie , krótkie przyciśniecie)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85B90">
        <w:trPr>
          <w:trHeight w:val="1833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3E08E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5.8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2FE9" w:rsidRPr="009A6991" w:rsidRDefault="00F32FE9" w:rsidP="00F32FE9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Wodoszczelna głowica kamery  z możliwością przypisania  każde</w:t>
            </w:r>
            <w:r w:rsidR="00D9198F" w:rsidRPr="009A6991">
              <w:rPr>
                <w:rFonts w:ascii="Tahoma" w:eastAsia="Times New Roman" w:hAnsi="Tahoma" w:cs="Tahoma"/>
                <w:sz w:val="18"/>
                <w:szCs w:val="18"/>
              </w:rPr>
              <w:t>mu przyciskowi różnych funkcji, min.4</w:t>
            </w:r>
          </w:p>
          <w:p w:rsidR="00C86027" w:rsidRPr="009A6991" w:rsidRDefault="00C8602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5B90" w:rsidRPr="009A6991" w:rsidRDefault="00F85B90" w:rsidP="008D52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  <w:p w:rsidR="00F85B90" w:rsidRPr="009A6991" w:rsidRDefault="00F85B90" w:rsidP="008D52D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4 funkcj</w:t>
            </w:r>
            <w:r w:rsidR="009A6991">
              <w:rPr>
                <w:rFonts w:ascii="Tahoma" w:eastAsia="Times New Roman" w:hAnsi="Tahoma" w:cs="Tahoma"/>
                <w:sz w:val="18"/>
                <w:szCs w:val="18"/>
              </w:rPr>
              <w:t>e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-0</w:t>
            </w:r>
          </w:p>
          <w:p w:rsidR="00C86027" w:rsidRPr="009A6991" w:rsidRDefault="00D9198F" w:rsidP="00F85B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  <w:r w:rsidR="008D52D2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fun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kcji</w:t>
            </w:r>
            <w:r w:rsidR="008D52D2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i więcej  – 10 pkt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3D97" w:rsidRPr="009A6991" w:rsidRDefault="00193D97" w:rsidP="00193D9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BB4E95" w:rsidP="00BB4E9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63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3E08E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5.9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142AC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Uniwersalne wejście głowicy umożliwiające m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ocowanie optyk 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różnych producentów</w:t>
            </w:r>
            <w:r w:rsidR="00D9198F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z dodatkowym dokręcanym blokowaniem zabezpieczającym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6B4B0D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3E08E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5.10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Wyjścia wideo: min</w:t>
            </w:r>
            <w:r w:rsidR="002739A6" w:rsidRPr="009A6991">
              <w:rPr>
                <w:rFonts w:ascii="Tahoma" w:eastAsia="Times New Roman" w:hAnsi="Tahoma" w:cs="Tahoma"/>
                <w:sz w:val="18"/>
                <w:szCs w:val="18"/>
              </w:rPr>
              <w:t>.: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2x </w:t>
            </w:r>
            <w:r w:rsidR="002739A6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HD-SDI, 2x 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DVI, S-Video</w:t>
            </w:r>
            <w:r w:rsidR="002739A6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, Composite, 2x zdalne wyjścia </w:t>
            </w:r>
            <w:r w:rsidR="002739A6" w:rsidRPr="009A6991">
              <w:rPr>
                <w:rFonts w:ascii="Tahoma" w:hAnsi="Tahoma" w:cs="Tahoma"/>
                <w:sz w:val="18"/>
                <w:szCs w:val="18"/>
              </w:rPr>
              <w:t>3,5 mm typu mono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2E2DB9" w:rsidP="002E2DB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3E08E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5.11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2739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Powiększenie cyfrowe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z zakresem </w:t>
            </w:r>
            <w:r w:rsidR="006B4B0D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min. 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2:1, regulowane z głowicy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lastRenderedPageBreak/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3E08E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5.12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Przewód głowicy kamery o długości  min 3 m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51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CC1962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5.13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7A26D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Możliwość przypisania 2 parametrów 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>każdemu przyciskowi (długie przyciśnięcie, krótkie przyciśnięcie),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E7E98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42ACA" w:rsidRPr="009A6991" w:rsidTr="00FC6C0B">
        <w:trPr>
          <w:trHeight w:val="63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CA" w:rsidRPr="009A6991" w:rsidRDefault="00CC1962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5.14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CA" w:rsidRPr="009A6991" w:rsidRDefault="00142AC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G</w:t>
            </w:r>
            <w:r w:rsidR="002739A6" w:rsidRPr="009A6991">
              <w:rPr>
                <w:rFonts w:ascii="Tahoma" w:eastAsia="Times New Roman" w:hAnsi="Tahoma" w:cs="Tahoma"/>
                <w:sz w:val="18"/>
                <w:szCs w:val="18"/>
              </w:rPr>
              <w:t>łowica kamery sterylizowalna w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sterylizacji </w:t>
            </w:r>
            <w:r w:rsidR="002739A6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parowej 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134 stopnie C, zbudowana ze stopów umożliwiających szybkie </w:t>
            </w:r>
            <w:r w:rsidR="002739A6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jej 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studzenie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2ACA" w:rsidRPr="009A6991" w:rsidRDefault="006506AB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6AB" w:rsidRPr="009A6991" w:rsidRDefault="006506AB" w:rsidP="006506A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142ACA" w:rsidRPr="009A6991" w:rsidRDefault="00142ACA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2ACA" w:rsidRPr="009A6991" w:rsidRDefault="00142AC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42ACA" w:rsidRPr="009A6991" w:rsidTr="00FC6C0B">
        <w:trPr>
          <w:trHeight w:val="63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CA" w:rsidRPr="009A6991" w:rsidRDefault="00CC1962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5.15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ACA" w:rsidRPr="009A6991" w:rsidRDefault="002739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Obsługa systemu archiwizacji USB bezpośrednio z przycisków głowicy ( zdjęcie, video)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2ACA" w:rsidRPr="009A6991" w:rsidRDefault="006506AB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6AB" w:rsidRPr="009A6991" w:rsidRDefault="006506AB" w:rsidP="006506A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142ACA" w:rsidRPr="009A6991" w:rsidRDefault="00142ACA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2ACA" w:rsidRPr="009A6991" w:rsidRDefault="00142AC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630"/>
        </w:trPr>
        <w:tc>
          <w:tcPr>
            <w:tcW w:w="75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306A1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6.</w:t>
            </w:r>
            <w:r w:rsidR="008A7DC7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Monitor medyczny LED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306A1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6.1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Przekątna min 26 cali</w:t>
            </w:r>
            <w:r w:rsidR="00321C7E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z podświetleniem LED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63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7721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6.2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2739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T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ryby wyświetlania (jeden obraz, obraz w obrazie, obraz przy obrazie, 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obraz maksymalny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F60E77" w:rsidP="00F60E7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7721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6.3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Kąt widzenia: prawo/lewo/góra/dół — 89 stopni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FC1E3E" w:rsidP="00FC1E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82420D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7721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6.4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7003E5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R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ozdzielczość </w:t>
            </w:r>
            <w:r w:rsidR="00D128E8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E44286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min 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>1920 x 1</w:t>
            </w:r>
            <w:r w:rsidR="00477178" w:rsidRPr="009A6991">
              <w:rPr>
                <w:rFonts w:ascii="Tahoma" w:eastAsia="Times New Roman" w:hAnsi="Tahoma" w:cs="Tahoma"/>
                <w:sz w:val="18"/>
                <w:szCs w:val="18"/>
              </w:rPr>
              <w:t>08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FC1E3E" w:rsidP="00FC1E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color w:val="FF0000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7721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6.5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600" w:rsidRPr="009A6991" w:rsidRDefault="008A7DC7" w:rsidP="00283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Wejścia min: </w:t>
            </w:r>
            <w:r w:rsidR="00283600" w:rsidRPr="009A6991">
              <w:rPr>
                <w:rFonts w:ascii="Tahoma" w:hAnsi="Tahoma" w:cs="Tahoma"/>
                <w:sz w:val="18"/>
                <w:szCs w:val="18"/>
              </w:rPr>
              <w:t>2 x DVI-D, 2 x SDI (SD/HD/3G), 2 x SOG</w:t>
            </w:r>
          </w:p>
          <w:p w:rsidR="00283600" w:rsidRPr="009A6991" w:rsidRDefault="00283600" w:rsidP="0028360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9A6991">
              <w:rPr>
                <w:rFonts w:ascii="Tahoma" w:hAnsi="Tahoma" w:cs="Tahoma"/>
                <w:sz w:val="18"/>
                <w:szCs w:val="18"/>
                <w:lang w:val="en-US"/>
              </w:rPr>
              <w:t>1 x VGA, 1 x C-VIDEO, 1 x S-VIDEO</w:t>
            </w:r>
          </w:p>
          <w:p w:rsidR="008A7DC7" w:rsidRPr="009A6991" w:rsidRDefault="00283600" w:rsidP="00283600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1 x Component (RGBS, YPbPr)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FC1E3E" w:rsidP="00FC1E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1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7721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6.6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2739A6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Płyta montażowa typu</w:t>
            </w:r>
            <w:r w:rsidR="001A755F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VESA 100 × 100 mm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FC1E3E" w:rsidP="00FC1E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3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C97AA2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6.7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283600" w:rsidP="00B22F87">
            <w:pPr>
              <w:spacing w:after="0" w:line="240" w:lineRule="auto"/>
              <w:rPr>
                <w:rFonts w:ascii="Tahoma" w:eastAsia="Times New Roman" w:hAnsi="Tahoma" w:cs="Tahoma"/>
                <w:strike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Filtr przedni: szkło, </w:t>
            </w:r>
            <w:r w:rsidRPr="009A6991">
              <w:rPr>
                <w:rFonts w:ascii="Tahoma" w:hAnsi="Tahoma" w:cs="Tahoma"/>
                <w:sz w:val="18"/>
                <w:szCs w:val="18"/>
              </w:rPr>
              <w:t>powłoka antyrefleksyjna po obu stronach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FC1E3E" w:rsidP="00FC1E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321C7E" w:rsidRPr="009A6991" w:rsidTr="00FC6C0B">
        <w:trPr>
          <w:trHeight w:val="33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C7E" w:rsidRPr="009A6991" w:rsidRDefault="003D2A0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6.</w:t>
            </w:r>
            <w:r w:rsidR="00B31F91" w:rsidRPr="009A6991"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C7E" w:rsidRPr="009A6991" w:rsidRDefault="00321C7E" w:rsidP="002739A6">
            <w:pPr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 xml:space="preserve">Liczba kolorów: </w:t>
            </w:r>
            <w:r w:rsidR="004D7F40" w:rsidRPr="009A6991">
              <w:rPr>
                <w:rFonts w:ascii="Tahoma" w:hAnsi="Tahoma" w:cs="Tahoma"/>
                <w:sz w:val="18"/>
                <w:szCs w:val="18"/>
              </w:rPr>
              <w:t xml:space="preserve">min </w:t>
            </w:r>
            <w:r w:rsidRPr="009A6991">
              <w:rPr>
                <w:rFonts w:ascii="Tahoma" w:hAnsi="Tahoma" w:cs="Tahoma"/>
                <w:sz w:val="18"/>
                <w:szCs w:val="18"/>
              </w:rPr>
              <w:t>1,07mln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C7E" w:rsidRPr="009A6991" w:rsidRDefault="000B35AB" w:rsidP="00FC1E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35AB" w:rsidRPr="009A6991" w:rsidRDefault="000B35AB" w:rsidP="000B35A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321C7E" w:rsidRPr="009A6991" w:rsidRDefault="000B35AB" w:rsidP="000B35A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C7E" w:rsidRPr="009A6991" w:rsidRDefault="00321C7E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321C7E" w:rsidRPr="009A6991" w:rsidTr="00FC6C0B">
        <w:trPr>
          <w:trHeight w:val="33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C7E" w:rsidRPr="009A6991" w:rsidRDefault="003D2A0D" w:rsidP="00B31F9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6.</w:t>
            </w:r>
            <w:r w:rsidR="00B31F91" w:rsidRPr="009A6991"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C7E" w:rsidRPr="009A6991" w:rsidRDefault="00321C7E" w:rsidP="002739A6">
            <w:pPr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Czas reakcji:</w:t>
            </w:r>
            <w:r w:rsidR="004D7F40" w:rsidRPr="009A6991">
              <w:rPr>
                <w:rFonts w:ascii="Tahoma" w:hAnsi="Tahoma" w:cs="Tahoma"/>
                <w:sz w:val="18"/>
                <w:szCs w:val="18"/>
              </w:rPr>
              <w:t xml:space="preserve"> max </w:t>
            </w:r>
            <w:r w:rsidRPr="009A6991">
              <w:rPr>
                <w:rFonts w:ascii="Tahoma" w:hAnsi="Tahoma" w:cs="Tahoma"/>
                <w:sz w:val="18"/>
                <w:szCs w:val="18"/>
              </w:rPr>
              <w:t xml:space="preserve"> 18 ms (szary do szarego)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C7E" w:rsidRPr="009A6991" w:rsidRDefault="000B35AB" w:rsidP="00FC1E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35AB" w:rsidRPr="009A6991" w:rsidRDefault="000B35AB" w:rsidP="000B35A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321C7E" w:rsidRPr="009A6991" w:rsidRDefault="000B35AB" w:rsidP="000B35A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1C7E" w:rsidRPr="009A6991" w:rsidRDefault="00321C7E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30"/>
        </w:trPr>
        <w:tc>
          <w:tcPr>
            <w:tcW w:w="90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AD5DE4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7.</w:t>
            </w:r>
            <w:r w:rsidR="008A7DC7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Źródło światła LED</w:t>
            </w: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1172F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7.1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D30C91" w:rsidP="00D30C9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Żywotność diody LED minimum </w:t>
            </w:r>
            <w:r w:rsidR="00A312FC" w:rsidRPr="009A6991"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000 godzin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A312F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  <w:r w:rsidR="00064554" w:rsidRPr="009A6991">
              <w:rPr>
                <w:rFonts w:ascii="Tahoma" w:eastAsia="Times New Roman" w:hAnsi="Tahoma" w:cs="Tahoma"/>
                <w:sz w:val="18"/>
                <w:szCs w:val="18"/>
              </w:rPr>
              <w:t> 000 godz</w:t>
            </w:r>
            <w:r w:rsidR="00EB567D" w:rsidRPr="009A6991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 w:rsidR="00064554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– 0 pkt</w:t>
            </w:r>
            <w:r w:rsidR="00EB567D" w:rsidRPr="009A6991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  <w:p w:rsidR="002E7C3D" w:rsidRPr="009A6991" w:rsidRDefault="002E7C3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≥ </w:t>
            </w:r>
            <w:r w:rsidR="00F5793B" w:rsidRPr="009A6991">
              <w:rPr>
                <w:rFonts w:ascii="Tahoma" w:eastAsia="Times New Roman" w:hAnsi="Tahoma" w:cs="Tahoma"/>
                <w:sz w:val="18"/>
                <w:szCs w:val="18"/>
              </w:rPr>
              <w:t>2</w:t>
            </w:r>
            <w:r w:rsidR="00A312FC" w:rsidRPr="009A6991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000 godz. – 10 pkt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3E61" w:rsidRPr="009A6991" w:rsidRDefault="00153E6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1172F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7.2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283600" w:rsidP="00E54EB3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Moc lampy: min </w:t>
            </w:r>
            <w:r w:rsidR="00A312FC" w:rsidRPr="009A6991"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  <w:r w:rsidR="00372CA0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>W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A6991" w:rsidRDefault="0028360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80</w:t>
            </w:r>
            <w:r w:rsidR="00E54EB3" w:rsidRPr="009A6991">
              <w:rPr>
                <w:rFonts w:ascii="Tahoma" w:eastAsia="Times New Roman" w:hAnsi="Tahoma" w:cs="Tahoma"/>
                <w:sz w:val="18"/>
                <w:szCs w:val="18"/>
              </w:rPr>
              <w:t>W</w:t>
            </w:r>
            <w:r w:rsidR="009A699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E54EB3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– 0 pkt</w:t>
            </w:r>
            <w:r w:rsidR="00EB567D" w:rsidRPr="009A6991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  <w:p w:rsidR="00DD4303" w:rsidRPr="009A6991" w:rsidRDefault="00375512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≥  </w:t>
            </w:r>
            <w:r w:rsidR="00283600" w:rsidRPr="009A6991">
              <w:rPr>
                <w:rFonts w:ascii="Tahoma" w:eastAsia="Times New Roman" w:hAnsi="Tahoma" w:cs="Tahoma"/>
                <w:sz w:val="18"/>
                <w:szCs w:val="18"/>
              </w:rPr>
              <w:t>90</w:t>
            </w:r>
            <w:r w:rsidR="00DD4303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W – 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  <w:r w:rsidR="00DD4303" w:rsidRPr="009A6991">
              <w:rPr>
                <w:rFonts w:ascii="Tahoma" w:eastAsia="Times New Roman" w:hAnsi="Tahoma" w:cs="Tahoma"/>
                <w:sz w:val="18"/>
                <w:szCs w:val="18"/>
              </w:rPr>
              <w:t>0 pkt</w:t>
            </w:r>
            <w:r w:rsidR="00EB567D" w:rsidRPr="009A6991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372E" w:rsidRPr="009A6991" w:rsidRDefault="00B3372E" w:rsidP="00B3372E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1172F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7.3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Wyświetlacz prezentujący poziom natężenia światła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283600" w:rsidRPr="009A6991" w:rsidTr="00FC6C0B">
        <w:trPr>
          <w:trHeight w:val="9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600" w:rsidRPr="009A6991" w:rsidRDefault="0043183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7.4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600" w:rsidRPr="009A6991" w:rsidRDefault="00283600" w:rsidP="00283600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9A6991">
              <w:rPr>
                <w:rFonts w:ascii="Tahoma" w:hAnsi="Tahoma" w:cs="Tahoma"/>
                <w:color w:val="auto"/>
                <w:sz w:val="18"/>
                <w:szCs w:val="18"/>
              </w:rPr>
              <w:t>Temperatura barwy światła w zakresie: 5500</w:t>
            </w:r>
            <w:r w:rsidRPr="009A6991">
              <w:rPr>
                <w:rFonts w:ascii="Tahoma" w:hAnsi="Tahoma" w:cs="Tahoma"/>
                <w:b/>
                <w:bCs/>
                <w:color w:val="auto"/>
                <w:sz w:val="18"/>
                <w:szCs w:val="18"/>
              </w:rPr>
              <w:t>–</w:t>
            </w:r>
            <w:r w:rsidRPr="009A6991">
              <w:rPr>
                <w:rFonts w:ascii="Tahoma" w:hAnsi="Tahoma" w:cs="Tahoma"/>
                <w:color w:val="auto"/>
                <w:sz w:val="18"/>
                <w:szCs w:val="18"/>
              </w:rPr>
              <w:t xml:space="preserve">7500°K </w:t>
            </w:r>
          </w:p>
          <w:p w:rsidR="00283600" w:rsidRPr="009A6991" w:rsidRDefault="00283600" w:rsidP="00B22F87">
            <w:pPr>
              <w:spacing w:after="0" w:line="240" w:lineRule="auto"/>
              <w:rPr>
                <w:rFonts w:ascii="Tahoma" w:eastAsia="Times New Roman" w:hAnsi="Tahoma" w:cs="Tahoma"/>
                <w:strike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600" w:rsidRPr="009A6991" w:rsidRDefault="004B4BA5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600" w:rsidRPr="009A6991" w:rsidRDefault="00283600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3600" w:rsidRPr="009A6991" w:rsidRDefault="0028360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6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43183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7.5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Uniwersalne przyłącze do światłowodów (akceptacja końcówek światłowodów różnych producentów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600"/>
        </w:trPr>
        <w:tc>
          <w:tcPr>
            <w:tcW w:w="90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4724E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8.</w:t>
            </w:r>
            <w:r w:rsidR="008A7DC7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Światłowód</w:t>
            </w:r>
            <w:r w:rsidR="00477178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 - </w:t>
            </w:r>
            <w:r w:rsidR="00A312FC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3 </w:t>
            </w:r>
            <w:r w:rsidR="00477178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szt</w:t>
            </w:r>
            <w:r w:rsidR="00A312FC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.</w:t>
            </w: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2F39EB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8.1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Dł</w:t>
            </w:r>
            <w:r w:rsidR="00477178" w:rsidRPr="009A6991">
              <w:rPr>
                <w:rFonts w:ascii="Tahoma" w:eastAsia="Times New Roman" w:hAnsi="Tahoma" w:cs="Tahoma"/>
                <w:sz w:val="18"/>
                <w:szCs w:val="18"/>
              </w:rPr>
              <w:t>ugość  min. 3m, średnica  min. 4,8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mm, autoklawowalny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7DC7" w:rsidRPr="009A6991" w:rsidRDefault="002F39EB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Cs/>
                <w:sz w:val="18"/>
                <w:szCs w:val="18"/>
              </w:rPr>
              <w:t>8.2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Przezroczysta osłona światłowodu w celu kontroli stanu zużycia światłowodu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5677" w:rsidRPr="009A6991" w:rsidTr="00FC6C0B">
        <w:trPr>
          <w:trHeight w:val="300"/>
        </w:trPr>
        <w:tc>
          <w:tcPr>
            <w:tcW w:w="90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677" w:rsidRPr="009A6991" w:rsidRDefault="004B5677" w:rsidP="004B56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9.</w:t>
            </w:r>
            <w:r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Rejestrator medyczny</w:t>
            </w:r>
            <w:r w:rsidR="000A21DD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– szt 1 </w:t>
            </w:r>
          </w:p>
          <w:p w:rsidR="004B5677" w:rsidRPr="009A6991" w:rsidRDefault="004B567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567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677" w:rsidRPr="009A6991" w:rsidRDefault="00296B4E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Cs/>
                <w:sz w:val="18"/>
                <w:szCs w:val="18"/>
              </w:rPr>
              <w:t>9.1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824" w:rsidRPr="009A6991" w:rsidRDefault="00765824" w:rsidP="00765824">
            <w:pPr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4 wejścia USB do rejestracji obrazu oraz sekwencji Video.</w:t>
            </w:r>
          </w:p>
          <w:p w:rsidR="004B5677" w:rsidRPr="009A6991" w:rsidRDefault="004B567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677" w:rsidRPr="009A6991" w:rsidRDefault="00345774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774" w:rsidRPr="009A6991" w:rsidRDefault="00345774" w:rsidP="00345774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4B5677" w:rsidRPr="009A6991" w:rsidRDefault="004B567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677" w:rsidRPr="009A6991" w:rsidRDefault="004B567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B567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677" w:rsidRPr="009A6991" w:rsidRDefault="00296B4E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Cs/>
                <w:sz w:val="18"/>
                <w:szCs w:val="18"/>
              </w:rPr>
              <w:t>9.2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677" w:rsidRPr="009A6991" w:rsidRDefault="00542FF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Możliwość wykonywanych zdjęć oraz filmów uruchamiając system bezpośrednio z głowicy kamery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677" w:rsidRPr="009A6991" w:rsidRDefault="00345774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774" w:rsidRPr="009A6991" w:rsidRDefault="00345774" w:rsidP="00345774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4B5677" w:rsidRPr="009A6991" w:rsidRDefault="004B567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5677" w:rsidRPr="009A6991" w:rsidRDefault="004B567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765824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5824" w:rsidRPr="009A6991" w:rsidRDefault="00765824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Cs/>
                <w:sz w:val="18"/>
                <w:szCs w:val="18"/>
              </w:rPr>
              <w:t>9.3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FFA" w:rsidRPr="009A6991" w:rsidRDefault="00542FFA" w:rsidP="00542FFA">
            <w:pPr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Format zdjęć typ JPEG, TIFF, PNG, DICOM, format video typ MPEG2 ( jakość DVD)</w:t>
            </w:r>
          </w:p>
          <w:p w:rsidR="00765824" w:rsidRPr="009A6991" w:rsidRDefault="00765824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5824" w:rsidRPr="009A6991" w:rsidRDefault="00345774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774" w:rsidRPr="009A6991" w:rsidRDefault="00345774" w:rsidP="00345774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765824" w:rsidRPr="009A6991" w:rsidRDefault="00765824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5824" w:rsidRPr="009A6991" w:rsidRDefault="00765824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42FFA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FFA" w:rsidRPr="009A6991" w:rsidRDefault="00542FFA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Cs/>
                <w:sz w:val="18"/>
                <w:szCs w:val="18"/>
              </w:rPr>
              <w:t>9.4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FFA" w:rsidRPr="009A6991" w:rsidRDefault="00542FFA" w:rsidP="00542FFA">
            <w:pPr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Dotykowa membrana, wodoodporne przyciski.</w:t>
            </w:r>
          </w:p>
          <w:p w:rsidR="00542FFA" w:rsidRPr="009A6991" w:rsidRDefault="00542FF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2FFA" w:rsidRPr="009A6991" w:rsidRDefault="00345774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5774" w:rsidRPr="009A6991" w:rsidRDefault="00345774" w:rsidP="00345774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542FFA" w:rsidRPr="009A6991" w:rsidRDefault="00542FFA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42FFA" w:rsidRPr="009A6991" w:rsidRDefault="00542FF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510"/>
        </w:trPr>
        <w:tc>
          <w:tcPr>
            <w:tcW w:w="90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B25704" w:rsidP="00BB4DEF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10.</w:t>
            </w:r>
            <w:r w:rsidR="008A7DC7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Shaver  artroskopowy</w:t>
            </w:r>
            <w:r w:rsidR="006B4B0D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– 1szt.</w:t>
            </w:r>
          </w:p>
        </w:tc>
      </w:tr>
      <w:tr w:rsidR="008A7DC7" w:rsidRPr="009A6991" w:rsidTr="00FC6C0B">
        <w:trPr>
          <w:trHeight w:val="6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DD563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10.1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Uchwyt shavera automatycznie rozpoznawany przez konsolę, która dobiera optymalne nastawy pracy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DD563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10.2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Uchwyt Shavera kompatybilny z konsolą  przedstawioną w zestawie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6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DD563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10.3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Zakres obrotów maksymalnych do min. 12000 obr./min, oscylacje </w:t>
            </w:r>
            <w:r w:rsidR="00140100" w:rsidRPr="009A6991">
              <w:rPr>
                <w:rFonts w:ascii="Tahoma" w:eastAsia="Times New Roman" w:hAnsi="Tahoma" w:cs="Tahoma"/>
                <w:sz w:val="18"/>
                <w:szCs w:val="18"/>
              </w:rPr>
              <w:t>w zakresie 500-</w:t>
            </w:r>
            <w:r w:rsidR="00283600" w:rsidRPr="009A6991">
              <w:rPr>
                <w:rFonts w:ascii="Tahoma" w:eastAsia="Times New Roman" w:hAnsi="Tahoma" w:cs="Tahoma"/>
                <w:sz w:val="18"/>
                <w:szCs w:val="18"/>
              </w:rPr>
              <w:t>25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00 cykli/min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2D1CC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10.4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Regulacja ssania 0-100%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2D1CC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10.5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Napęd bezobsługowy – nie wymaga smarowania, wyposażony w silnik bezszczotkowy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C3383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10.6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Współpraca uchwytu z  ostrzami o średnicy w zakresie min. </w:t>
            </w:r>
            <w:r w:rsidR="00477178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od 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2,</w:t>
            </w:r>
            <w:r w:rsidR="00477178" w:rsidRPr="009A6991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mm</w:t>
            </w:r>
            <w:r w:rsidR="00477178" w:rsidRPr="009A6991">
              <w:rPr>
                <w:rFonts w:ascii="Tahoma" w:eastAsia="Times New Roman" w:hAnsi="Tahoma" w:cs="Tahoma"/>
                <w:sz w:val="18"/>
                <w:szCs w:val="18"/>
              </w:rPr>
              <w:t>, oraz z ostrzami wielorazowymi o średnicach 3,5-5,5mm</w:t>
            </w:r>
            <w:r w:rsidR="00140100" w:rsidRPr="009A6991">
              <w:rPr>
                <w:rFonts w:ascii="Tahoma" w:eastAsia="Times New Roman" w:hAnsi="Tahoma" w:cs="Tahoma"/>
                <w:sz w:val="18"/>
                <w:szCs w:val="18"/>
              </w:rPr>
              <w:t>, w ofercie dostępne również ostrza doginane śródoperacyjnie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140100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0100" w:rsidRPr="009A6991" w:rsidRDefault="00C3383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10.7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00" w:rsidRPr="009A6991" w:rsidRDefault="00EF18FB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Złączka typu Jacobs zwiększająca</w:t>
            </w:r>
            <w:r w:rsidR="00140100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zakres pracy rękojeści sh</w:t>
            </w:r>
            <w:r w:rsidR="009A6991">
              <w:rPr>
                <w:rFonts w:ascii="Tahoma" w:eastAsia="Times New Roman" w:hAnsi="Tahoma" w:cs="Tahoma"/>
                <w:sz w:val="18"/>
                <w:szCs w:val="18"/>
              </w:rPr>
              <w:t>avera o funkcję mikrowiertarki -</w:t>
            </w:r>
            <w:r w:rsidR="00140100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="00A312FC" w:rsidRPr="009A6991">
              <w:rPr>
                <w:rFonts w:ascii="Tahoma" w:eastAsia="Times New Roman" w:hAnsi="Tahoma" w:cs="Tahoma"/>
                <w:sz w:val="18"/>
                <w:szCs w:val="18"/>
              </w:rPr>
              <w:t>min.: 5</w:t>
            </w:r>
            <w:r w:rsidR="009A6991">
              <w:rPr>
                <w:rFonts w:ascii="Tahoma" w:eastAsia="Times New Roman" w:hAnsi="Tahoma" w:cs="Tahoma"/>
                <w:sz w:val="18"/>
                <w:szCs w:val="18"/>
              </w:rPr>
              <w:t xml:space="preserve"> tyś obr./min</w:t>
            </w:r>
            <w:r w:rsidR="00A312FC" w:rsidRPr="009A6991">
              <w:rPr>
                <w:rFonts w:ascii="Tahoma" w:eastAsia="Times New Roman" w:hAnsi="Tahoma" w:cs="Tahoma"/>
                <w:sz w:val="18"/>
                <w:szCs w:val="18"/>
              </w:rPr>
              <w:t>– 1szt.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312FC" w:rsidRPr="009A6991" w:rsidRDefault="00A312FC" w:rsidP="00A312F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5</w:t>
            </w:r>
            <w:r w:rsidR="009A699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tyś</w:t>
            </w:r>
            <w:r w:rsid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0 pkt.</w:t>
            </w:r>
          </w:p>
          <w:p w:rsidR="00140100" w:rsidRPr="009A6991" w:rsidRDefault="00A312FC" w:rsidP="009A6991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≥  10 tyś. – 10 pkt.</w:t>
            </w:r>
            <w:r w:rsidR="00623772"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5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3772" w:rsidRPr="009A6991" w:rsidRDefault="00623772" w:rsidP="00623772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140100" w:rsidRPr="009A6991" w:rsidRDefault="00623772" w:rsidP="00623772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40100" w:rsidRPr="009A6991" w:rsidRDefault="0014010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90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520000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11.</w:t>
            </w:r>
            <w:r w:rsidR="00E462AD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Pompa artroskopowa</w:t>
            </w:r>
            <w:r w:rsidR="00A312FC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 xml:space="preserve"> – 1szt.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7F3D37" w:rsidP="009A6991">
            <w:pPr>
              <w:spacing w:after="0" w:line="240" w:lineRule="auto"/>
              <w:ind w:left="-481" w:firstLineChars="200" w:firstLine="36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11.1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883A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Pompa jednorolkowa, rolka napływu </w:t>
            </w:r>
            <w:r w:rsidR="00477178" w:rsidRPr="009A6991">
              <w:rPr>
                <w:rFonts w:ascii="Tahoma" w:eastAsia="Times New Roman" w:hAnsi="Tahoma" w:cs="Tahoma"/>
                <w:sz w:val="18"/>
                <w:szCs w:val="18"/>
              </w:rPr>
              <w:t>wyeksponowana w sposób ułatwiający obsługę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883A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883A9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883A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883A9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7F3D37" w:rsidP="009A6991">
            <w:pPr>
              <w:spacing w:after="0" w:line="240" w:lineRule="auto"/>
              <w:ind w:left="-485" w:firstLineChars="200" w:firstLine="36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11.2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47717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P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rzyciski sterujące na panelu przednim pompy : włącz/wyłącz, start/stop, 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5F2733" w:rsidP="009F0F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7F3D37" w:rsidP="009A6991">
            <w:pPr>
              <w:spacing w:after="0" w:line="240" w:lineRule="auto"/>
              <w:ind w:left="-485" w:firstLineChars="200" w:firstLine="36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11.3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Zakres regulacji ciśnienia min. </w:t>
            </w:r>
            <w:r w:rsidR="00477178" w:rsidRPr="009A6991">
              <w:rPr>
                <w:rFonts w:ascii="Tahoma" w:eastAsia="Times New Roman" w:hAnsi="Tahoma" w:cs="Tahoma"/>
                <w:sz w:val="18"/>
                <w:szCs w:val="18"/>
              </w:rPr>
              <w:t>30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  <w:r w:rsidR="00477178" w:rsidRPr="009A6991">
              <w:rPr>
                <w:rFonts w:ascii="Tahoma" w:eastAsia="Times New Roman" w:hAnsi="Tahoma" w:cs="Tahoma"/>
                <w:sz w:val="18"/>
                <w:szCs w:val="18"/>
              </w:rPr>
              <w:t>150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 mm Hg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5F2733" w:rsidP="009F0F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7F3D37" w:rsidP="009A6991">
            <w:pPr>
              <w:spacing w:after="0" w:line="240" w:lineRule="auto"/>
              <w:ind w:left="-485" w:firstLineChars="200" w:firstLine="36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11.4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Możliwość stosowania kaset jednorazowych i dobowych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5F2733" w:rsidP="009F0F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7F3D37" w:rsidP="009A6991">
            <w:pPr>
              <w:spacing w:after="0" w:line="240" w:lineRule="auto"/>
              <w:ind w:left="-485" w:firstLineChars="200" w:firstLine="360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11.5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14010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Przepływ płynów max. do 2 000 ml/min.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5F2733" w:rsidP="009F0F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7178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78" w:rsidRPr="009A6991" w:rsidRDefault="007F3D3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11.6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78" w:rsidRPr="009A6991" w:rsidRDefault="0047717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Dodatkowe przyciski na panelu przednim umożliwiające zwiększanie </w:t>
            </w:r>
            <w:r w:rsidR="00140100" w:rsidRPr="009A6991">
              <w:rPr>
                <w:rFonts w:ascii="Tahoma" w:eastAsia="Times New Roman" w:hAnsi="Tahoma" w:cs="Tahoma"/>
                <w:sz w:val="18"/>
                <w:szCs w:val="18"/>
              </w:rPr>
              <w:t>lub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obniżanie nastawionego ciśnienia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178" w:rsidRPr="009A6991" w:rsidRDefault="007F3D37" w:rsidP="0040345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B86" w:rsidRPr="009A6991" w:rsidRDefault="009E0B86" w:rsidP="009E0B8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477178" w:rsidRPr="009A6991" w:rsidRDefault="00477178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178" w:rsidRPr="009A6991" w:rsidRDefault="0047717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477178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78" w:rsidRPr="009A6991" w:rsidRDefault="007F3D3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11.7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178" w:rsidRPr="009A6991" w:rsidRDefault="0047717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Możliwość podpięcia autoklawowalnego pilota do sterowania pracą pompy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178" w:rsidRPr="009A6991" w:rsidRDefault="007F3D37" w:rsidP="0040345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0B86" w:rsidRPr="009A6991" w:rsidRDefault="009E0B86" w:rsidP="009E0B8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477178" w:rsidRPr="009A6991" w:rsidRDefault="00477178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77178" w:rsidRPr="009A6991" w:rsidRDefault="0047717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20C21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C21" w:rsidRPr="009A6991" w:rsidRDefault="00020C2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11.8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C21" w:rsidRPr="009A6991" w:rsidRDefault="004379E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Dreny do pompy, pakowane w zestawy złożone z kasety, drenów doprowadzających i uniwersalnego drenu odprowadzającego</w:t>
            </w:r>
            <w:r w:rsidR="00031BAD" w:rsidRPr="009A6991">
              <w:rPr>
                <w:rFonts w:ascii="Tahoma" w:hAnsi="Tahoma" w:cs="Tahoma"/>
                <w:sz w:val="18"/>
                <w:szCs w:val="18"/>
              </w:rPr>
              <w:t xml:space="preserve"> do shavera, </w:t>
            </w:r>
            <w:r w:rsidR="00D84781" w:rsidRPr="009A6991">
              <w:rPr>
                <w:rFonts w:ascii="Tahoma" w:hAnsi="Tahoma" w:cs="Tahoma"/>
                <w:sz w:val="18"/>
                <w:szCs w:val="18"/>
              </w:rPr>
              <w:t xml:space="preserve"> – 5 z</w:t>
            </w:r>
            <w:r w:rsidR="00B44C57" w:rsidRPr="009A6991">
              <w:rPr>
                <w:rFonts w:ascii="Tahoma" w:hAnsi="Tahoma" w:cs="Tahoma"/>
                <w:sz w:val="18"/>
                <w:szCs w:val="18"/>
              </w:rPr>
              <w:t>e</w:t>
            </w:r>
            <w:r w:rsidR="00D84781" w:rsidRPr="009A6991">
              <w:rPr>
                <w:rFonts w:ascii="Tahoma" w:hAnsi="Tahoma" w:cs="Tahoma"/>
                <w:sz w:val="18"/>
                <w:szCs w:val="18"/>
              </w:rPr>
              <w:t>st</w:t>
            </w:r>
            <w:r w:rsidR="0071473F" w:rsidRPr="009A6991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C21" w:rsidRPr="009A6991" w:rsidRDefault="004379EF" w:rsidP="0040345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79EF" w:rsidRPr="009A6991" w:rsidRDefault="004379EF" w:rsidP="004379EF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020C21" w:rsidRPr="009A6991" w:rsidRDefault="00020C21" w:rsidP="009E0B86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0C21" w:rsidRPr="009A6991" w:rsidRDefault="00020C21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90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7F3D3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12.</w:t>
            </w:r>
            <w:r w:rsidR="008A7DC7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Optyka artroskopowa, kaniula i kaseta sterylizacyjna</w:t>
            </w:r>
          </w:p>
        </w:tc>
      </w:tr>
      <w:tr w:rsidR="008A7DC7" w:rsidRPr="009A6991" w:rsidTr="00FC6C0B">
        <w:trPr>
          <w:trHeight w:val="9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6D652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12.1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6B4B0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Optyka artroskopowa 1x </w:t>
            </w:r>
            <w:r w:rsidR="00477178" w:rsidRPr="009A6991">
              <w:rPr>
                <w:rFonts w:ascii="Tahoma" w:eastAsia="Times New Roman" w:hAnsi="Tahoma" w:cs="Tahoma"/>
                <w:sz w:val="18"/>
                <w:szCs w:val="18"/>
              </w:rPr>
              <w:t>4.0mm/7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>0º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, 3x4.0mm/30º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długość </w:t>
            </w:r>
            <w:r w:rsidR="00477178" w:rsidRPr="009A6991">
              <w:rPr>
                <w:rFonts w:ascii="Tahoma" w:eastAsia="Times New Roman" w:hAnsi="Tahoma" w:cs="Tahoma"/>
                <w:sz w:val="18"/>
                <w:szCs w:val="18"/>
              </w:rPr>
              <w:t>min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  <w:r w:rsidR="00477178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170mm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>, autoklawowalna</w:t>
            </w:r>
            <w:r w:rsidR="00477178" w:rsidRPr="009A6991">
              <w:rPr>
                <w:rFonts w:ascii="Tahoma" w:eastAsia="Times New Roman" w:hAnsi="Tahoma" w:cs="Tahoma"/>
                <w:sz w:val="18"/>
                <w:szCs w:val="18"/>
              </w:rPr>
              <w:t>, zatrzaskowy system mocowania optyki zabezpieczający przed niekontrolowanym wysuwaniem z płaszcza w trakcie pracy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1C0F73" w:rsidP="001C0F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6D652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12.2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Kaseta sterylizacyjna do optyki artroskopowej </w:t>
            </w:r>
            <w:r w:rsidR="006B4B0D" w:rsidRPr="009A6991">
              <w:rPr>
                <w:rFonts w:ascii="Tahoma" w:eastAsia="Times New Roman" w:hAnsi="Tahoma" w:cs="Tahoma"/>
                <w:sz w:val="18"/>
                <w:szCs w:val="18"/>
              </w:rPr>
              <w:t>-3 szt.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1C0F73" w:rsidP="001C0F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6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6D652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 12.3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Kan</w:t>
            </w:r>
            <w:r w:rsidR="00A312FC" w:rsidRPr="009A6991">
              <w:rPr>
                <w:rFonts w:ascii="Tahoma" w:eastAsia="Times New Roman" w:hAnsi="Tahoma" w:cs="Tahoma"/>
                <w:sz w:val="18"/>
                <w:szCs w:val="18"/>
              </w:rPr>
              <w:t>iule uniwersalne do oferowanych optyk</w:t>
            </w:r>
            <w:r w:rsidR="006722C3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śr.5,5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-5,8</w:t>
            </w:r>
            <w:r w:rsidR="006C1F7C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mm dwa zawory obrotowe, obturator ołówkowy do oferowanej kaniuli</w:t>
            </w:r>
            <w:r w:rsidR="00A312FC" w:rsidRPr="009A6991">
              <w:rPr>
                <w:rFonts w:ascii="Tahoma" w:eastAsia="Times New Roman" w:hAnsi="Tahoma" w:cs="Tahoma"/>
                <w:sz w:val="18"/>
                <w:szCs w:val="18"/>
              </w:rPr>
              <w:t>, zatrzaskowy system mocowania</w:t>
            </w:r>
            <w:r w:rsidR="006B4B0D" w:rsidRPr="009A6991">
              <w:rPr>
                <w:rFonts w:ascii="Tahoma" w:eastAsia="Times New Roman" w:hAnsi="Tahoma" w:cs="Tahoma"/>
                <w:sz w:val="18"/>
                <w:szCs w:val="18"/>
              </w:rPr>
              <w:t>– 3szt.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1C0F73" w:rsidP="001C0F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600"/>
        </w:trPr>
        <w:tc>
          <w:tcPr>
            <w:tcW w:w="90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CE249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13.</w:t>
            </w:r>
            <w:r w:rsidR="008A7DC7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Wózek aparaturowy</w:t>
            </w: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CE249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13.1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Podstawa jezdna z blokadą </w:t>
            </w:r>
            <w:r w:rsidR="006722C3" w:rsidRPr="009A6991">
              <w:rPr>
                <w:rFonts w:ascii="Tahoma" w:eastAsia="Times New Roman" w:hAnsi="Tahoma" w:cs="Tahoma"/>
                <w:sz w:val="18"/>
                <w:szCs w:val="18"/>
              </w:rPr>
              <w:t>min.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2 kół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CE249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13.2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Wbudowana listwa zasilająca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CE249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13.3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A312F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Ramię</w:t>
            </w:r>
            <w:r w:rsidR="008A7DC7"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pod monitor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CE249F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13.4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Wyposażony w zamykane z tyłu drzwiczki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7B1053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13.5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Możliwość ustawienia wszystkich elementów zestawu 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7B1053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13.6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Uchwyt do podwieszenia płynów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FC6C0B">
        <w:trPr>
          <w:trHeight w:val="300"/>
        </w:trPr>
        <w:tc>
          <w:tcPr>
            <w:tcW w:w="907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DC7" w:rsidRPr="009A6991" w:rsidRDefault="009037E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14.</w:t>
            </w:r>
            <w:r w:rsidR="008A7DC7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Konsola sterująca napędami i shaverem</w:t>
            </w:r>
            <w:r w:rsidR="006B4B0D" w:rsidRPr="009A699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-1szt.</w:t>
            </w:r>
          </w:p>
        </w:tc>
      </w:tr>
      <w:tr w:rsidR="008A7DC7" w:rsidRPr="009A6991" w:rsidTr="00B84B11">
        <w:trPr>
          <w:trHeight w:val="51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BE3F2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14.1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Konsola steruje szerokim zakresem różnych funkcji, uruchamianych przez dotykowy wyświetlacz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B84B11">
        <w:trPr>
          <w:trHeight w:val="51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BE3F2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14.2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Możliwość jednoczesnego przyłączenia do</w:t>
            </w:r>
            <w:r w:rsidR="006722C3" w:rsidRPr="009A6991">
              <w:rPr>
                <w:rFonts w:ascii="Tahoma" w:eastAsia="Times New Roman" w:hAnsi="Tahoma" w:cs="Tahoma"/>
                <w:sz w:val="18"/>
                <w:szCs w:val="18"/>
              </w:rPr>
              <w:t>dwóch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napędów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B84B11">
        <w:trPr>
          <w:trHeight w:val="30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BE3F2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14.3</w:t>
            </w:r>
          </w:p>
        </w:tc>
        <w:tc>
          <w:tcPr>
            <w:tcW w:w="3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Możliwość jednoczesnej pracy 2 napędów</w:t>
            </w: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B84B11">
        <w:trPr>
          <w:trHeight w:val="51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BE3F29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14.4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Możliwość zasilania napędów, pił i shaverów dla procedur neurochirurgicznych, otolaryngologicznych, traumatologicznych, ortopedycznych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B84B11">
        <w:trPr>
          <w:trHeight w:val="51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F00884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14.5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Automatyczne rozpoznawanie przez konsolę prz</w:t>
            </w:r>
            <w:r w:rsidR="003C7F74" w:rsidRPr="009A6991">
              <w:rPr>
                <w:rFonts w:ascii="Tahoma" w:eastAsia="Times New Roman" w:hAnsi="Tahoma" w:cs="Tahoma"/>
                <w:sz w:val="18"/>
                <w:szCs w:val="18"/>
              </w:rPr>
              <w:t>yłączonych napędów i sterownika nożnego</w:t>
            </w: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 i wyświetlanie dedykowanego menu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B84B11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F00884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14.6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Sterowanie pracą napędów poprzez: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E5B0D" w:rsidRPr="009A6991" w:rsidTr="00D10DE5">
        <w:trPr>
          <w:trHeight w:val="300"/>
        </w:trPr>
        <w:tc>
          <w:tcPr>
            <w:tcW w:w="6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B0D" w:rsidRPr="009A6991" w:rsidRDefault="00CE5B0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B0D" w:rsidRPr="009A6991" w:rsidRDefault="00CE5B0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- wbudowane przyciski napędów 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0D" w:rsidRPr="009A6991" w:rsidRDefault="00CE5B0D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0D" w:rsidRPr="009A6991" w:rsidRDefault="00CE5B0D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CE5B0D" w:rsidRPr="009A6991" w:rsidRDefault="00CE5B0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0D" w:rsidRPr="009A6991" w:rsidRDefault="00CE5B0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CE5B0D" w:rsidRPr="009A6991" w:rsidTr="00D10DE5">
        <w:trPr>
          <w:trHeight w:val="300"/>
        </w:trPr>
        <w:tc>
          <w:tcPr>
            <w:tcW w:w="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B0D" w:rsidRPr="009A6991" w:rsidRDefault="00CE5B0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B0D" w:rsidRPr="009A6991" w:rsidRDefault="00CE5B0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- przewodowy lub bezprzewodowysterownik nożny 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0D" w:rsidRPr="009A6991" w:rsidRDefault="00CE5B0D" w:rsidP="008763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0D" w:rsidRPr="009A6991" w:rsidRDefault="00CE5B0D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CE5B0D" w:rsidRPr="009A6991" w:rsidRDefault="00CE5B0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5B0D" w:rsidRPr="009A6991" w:rsidRDefault="00CE5B0D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8A7DC7" w:rsidRPr="009A6991" w:rsidTr="00B84B11">
        <w:trPr>
          <w:trHeight w:val="76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94B92" w:rsidP="00CE5B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14.</w:t>
            </w:r>
            <w:r w:rsidR="00CE5B0D"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 xml:space="preserve">Wbudowana pompka perystaltyczna współpracująca z systemem drenów jednorazowych 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6B6555" w:rsidP="00876322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8A7DC7" w:rsidRPr="009A6991" w:rsidRDefault="008A7DC7" w:rsidP="00CE5B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A7DC7" w:rsidRPr="009A6991" w:rsidRDefault="008A7DC7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3C7F74" w:rsidRPr="009A6991" w:rsidTr="00B84B11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F74" w:rsidRPr="009A6991" w:rsidRDefault="00894B92" w:rsidP="00CE5B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14.</w:t>
            </w:r>
            <w:r w:rsidR="00CE5B0D">
              <w:rPr>
                <w:rFonts w:ascii="Tahoma" w:eastAsia="Times New Roman" w:hAnsi="Tahoma" w:cs="Tahoma"/>
                <w:sz w:val="18"/>
                <w:szCs w:val="18"/>
              </w:rPr>
              <w:t>8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F74" w:rsidRPr="009A6991" w:rsidRDefault="003C7F74" w:rsidP="00B22F87">
            <w:pPr>
              <w:spacing w:after="0" w:line="240" w:lineRule="auto"/>
              <w:rPr>
                <w:rFonts w:ascii="Tahoma" w:eastAsia="Times New Roman" w:hAnsi="Tahoma" w:cs="Tahoma"/>
                <w:bCs/>
                <w:strike/>
                <w:sz w:val="18"/>
                <w:szCs w:val="18"/>
              </w:rPr>
            </w:pPr>
            <w:r w:rsidRPr="009A6991">
              <w:rPr>
                <w:rFonts w:ascii="Tahoma" w:eastAsia="TimesNewRomanPSMT" w:hAnsi="Tahoma" w:cs="Tahoma"/>
                <w:sz w:val="18"/>
                <w:szCs w:val="18"/>
              </w:rPr>
              <w:t>Moment obrotowy dla rękojeści shavera min.24,7 N•cm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F74" w:rsidRPr="009A6991" w:rsidRDefault="001638F8" w:rsidP="0087632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DDC" w:rsidRPr="009A6991" w:rsidRDefault="00B06DDC" w:rsidP="00B06DDC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3C7F74" w:rsidRPr="009A6991" w:rsidRDefault="00B06DDC" w:rsidP="00B06DDC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 xml:space="preserve">        PODAĆ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F74" w:rsidRPr="009A6991" w:rsidRDefault="003C7F74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3C7F74" w:rsidRPr="009A6991" w:rsidTr="00B84B11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7F74" w:rsidRPr="009A6991" w:rsidRDefault="003F74FC" w:rsidP="00CE5B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14.</w:t>
            </w:r>
            <w:r w:rsidR="00CE5B0D">
              <w:rPr>
                <w:rFonts w:ascii="Tahoma" w:eastAsia="Times New Roman" w:hAnsi="Tahoma" w:cs="Tahoma"/>
                <w:sz w:val="18"/>
                <w:szCs w:val="18"/>
              </w:rPr>
              <w:t>9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7F74" w:rsidRPr="009A6991" w:rsidRDefault="003C7F74" w:rsidP="00B22F87">
            <w:pPr>
              <w:spacing w:after="0" w:line="240" w:lineRule="auto"/>
              <w:rPr>
                <w:rFonts w:ascii="Tahoma" w:eastAsia="TimesNewRomanPSMT" w:hAnsi="Tahoma" w:cs="Tahoma"/>
                <w:sz w:val="18"/>
                <w:szCs w:val="18"/>
              </w:rPr>
            </w:pPr>
            <w:r w:rsidRPr="009A6991">
              <w:rPr>
                <w:rFonts w:ascii="Tahoma" w:eastAsia="TimesNewRomanPSMT" w:hAnsi="Tahoma" w:cs="Tahoma"/>
                <w:sz w:val="18"/>
                <w:szCs w:val="18"/>
              </w:rPr>
              <w:t>Dwa kolorowe ekrany dotykowe, osobne dla każdego gniazda napędu ułatwiające obsługę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F74" w:rsidRPr="009A6991" w:rsidRDefault="001638F8" w:rsidP="0087632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84B11" w:rsidRPr="009A6991" w:rsidRDefault="00B84B11" w:rsidP="00B84B11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3C7F74" w:rsidRPr="009A6991" w:rsidRDefault="003C7F74" w:rsidP="00B84B11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7F74" w:rsidRPr="009A6991" w:rsidRDefault="003C7F74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6E67A0" w:rsidRPr="009A6991" w:rsidTr="00B84B11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7A0" w:rsidRPr="009A6991" w:rsidRDefault="006E67A0" w:rsidP="00CE5B0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14.1</w:t>
            </w:r>
            <w:r w:rsidR="00CE5B0D">
              <w:rPr>
                <w:rFonts w:ascii="Tahoma" w:eastAsia="Times New Roman" w:hAnsi="Tahoma" w:cs="Tahoma"/>
                <w:sz w:val="18"/>
                <w:szCs w:val="18"/>
              </w:rPr>
              <w:t>0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67A0" w:rsidRPr="009A6991" w:rsidRDefault="006E67A0" w:rsidP="00B22F87">
            <w:pPr>
              <w:spacing w:after="0" w:line="240" w:lineRule="auto"/>
              <w:rPr>
                <w:rFonts w:ascii="Tahoma" w:eastAsia="TimesNewRomanPSMT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Wielorazowe końcówki do shavera, średnica 3,5-5,5mm, przystosowane do sterylizacji parowej – 5 szt.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7A0" w:rsidRPr="009A6991" w:rsidRDefault="00B06DDC" w:rsidP="00876322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06DDC" w:rsidRPr="009A6991" w:rsidRDefault="00B06DDC" w:rsidP="00B06DDC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6E67A0" w:rsidRPr="009A6991" w:rsidRDefault="006E67A0" w:rsidP="00B84B11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E67A0" w:rsidRPr="009A6991" w:rsidRDefault="006E67A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5C2669" w:rsidRPr="009A6991" w:rsidTr="009A7A2C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9" w:rsidRPr="009A6991" w:rsidRDefault="005C2669" w:rsidP="00B22F87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b/>
                <w:sz w:val="18"/>
                <w:szCs w:val="18"/>
              </w:rPr>
              <w:t>15</w:t>
            </w:r>
          </w:p>
        </w:tc>
        <w:tc>
          <w:tcPr>
            <w:tcW w:w="84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669" w:rsidRPr="009A6991" w:rsidRDefault="005C2669" w:rsidP="00404491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9A6991">
              <w:rPr>
                <w:rFonts w:ascii="Tahoma" w:hAnsi="Tahoma" w:cs="Tahoma"/>
                <w:b/>
                <w:sz w:val="18"/>
                <w:szCs w:val="18"/>
              </w:rPr>
              <w:t>Pozycjoner chirurgiczny z uniwersalnym mocowaniem do stołu operacyjnego z narzędziami:</w:t>
            </w:r>
          </w:p>
          <w:p w:rsidR="005C2669" w:rsidRPr="009A6991" w:rsidRDefault="005C2669" w:rsidP="005C2669">
            <w:pPr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E8404C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04C" w:rsidRPr="009A6991" w:rsidRDefault="00EF18FB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15.1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404C" w:rsidRPr="009A6991" w:rsidRDefault="000678C0" w:rsidP="00F1661E">
            <w:pPr>
              <w:spacing w:after="160" w:line="259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 xml:space="preserve">Element główny, hydrauliczny połączony na stałe z włącznikiem nożnym za pomocą elastycznego przewodu hydraulicznego. Lekka konstrukcja z włókna węglowego, składająca się z segmentu stałego oraz elementu teleskopowego połączonych przegubem kulowym. Umożliwiający pozycjonowanie zarówno kończyny górnej jak i dolnej za pomocą sterylizowalnych końcówek mocujących.  Nie wymagający </w:t>
            </w:r>
            <w:r w:rsidRPr="009A6991">
              <w:rPr>
                <w:rFonts w:ascii="Tahoma" w:hAnsi="Tahoma" w:cs="Tahoma"/>
                <w:sz w:val="18"/>
                <w:szCs w:val="18"/>
              </w:rPr>
              <w:lastRenderedPageBreak/>
              <w:t>dodatkowego zasilania oraz smarowania – 1 szt.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04C" w:rsidRPr="009A6991" w:rsidRDefault="003077AB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77AB" w:rsidRPr="009A6991" w:rsidRDefault="003077AB" w:rsidP="003077A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E8404C" w:rsidRPr="009A6991" w:rsidRDefault="00E8404C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8404C" w:rsidRPr="009A6991" w:rsidRDefault="00E8404C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A119A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9A" w:rsidRPr="009A6991" w:rsidRDefault="00EF18FB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lastRenderedPageBreak/>
              <w:t>15</w:t>
            </w:r>
            <w:r w:rsidR="00DA119A" w:rsidRPr="009A6991">
              <w:rPr>
                <w:rFonts w:ascii="Tahoma" w:eastAsia="Times New Roman" w:hAnsi="Tahoma" w:cs="Tahoma"/>
                <w:sz w:val="18"/>
                <w:szCs w:val="18"/>
              </w:rPr>
              <w:t>.2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9A" w:rsidRPr="009A6991" w:rsidRDefault="00F1661E" w:rsidP="00F1661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Uniwersalna przejściówka przystosowana do sterylizacji parowej – 2 szt.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19A" w:rsidRPr="009A6991" w:rsidRDefault="003077AB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77AB" w:rsidRPr="009A6991" w:rsidRDefault="003077AB" w:rsidP="003077A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DA119A" w:rsidRPr="009A6991" w:rsidRDefault="00DA119A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19A" w:rsidRPr="009A6991" w:rsidRDefault="00DA119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DA119A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9A" w:rsidRPr="009A6991" w:rsidRDefault="00EF18FB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  <w:r w:rsidR="00A327EE" w:rsidRPr="009A6991">
              <w:rPr>
                <w:rFonts w:ascii="Tahoma" w:eastAsia="Times New Roman" w:hAnsi="Tahoma" w:cs="Tahoma"/>
                <w:sz w:val="18"/>
                <w:szCs w:val="18"/>
              </w:rPr>
              <w:t>.3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9A" w:rsidRPr="009A6991" w:rsidRDefault="00D92916" w:rsidP="000F425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Końcówka mocująca do kończyny górnej, umożliwiająca mocowanie kończyny w pozycji tzw. „Beach chair”, przystosowana do sterylizacji parowej -  1 szt.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19A" w:rsidRPr="009A6991" w:rsidRDefault="003077AB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77AB" w:rsidRPr="009A6991" w:rsidRDefault="003077AB" w:rsidP="003077A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DA119A" w:rsidRPr="009A6991" w:rsidRDefault="00DA119A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A119A" w:rsidRPr="009A6991" w:rsidRDefault="00DA119A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0F425E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25E" w:rsidRPr="009A6991" w:rsidRDefault="00EF18FB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15</w:t>
            </w:r>
            <w:r w:rsidR="005B6CA7" w:rsidRPr="009A6991">
              <w:rPr>
                <w:rFonts w:ascii="Tahoma" w:eastAsia="Times New Roman" w:hAnsi="Tahoma" w:cs="Tahoma"/>
                <w:sz w:val="18"/>
                <w:szCs w:val="18"/>
              </w:rPr>
              <w:t>.4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425E" w:rsidRPr="009A6991" w:rsidRDefault="005B6CA7" w:rsidP="000F425E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Końcówka mocująca kończynę dolną, mocowanie boczne, przystosowana do</w:t>
            </w:r>
            <w:r w:rsidR="00A312FC" w:rsidRPr="009A6991">
              <w:rPr>
                <w:rFonts w:ascii="Tahoma" w:hAnsi="Tahoma" w:cs="Tahoma"/>
                <w:sz w:val="18"/>
                <w:szCs w:val="18"/>
              </w:rPr>
              <w:t xml:space="preserve"> sterylizacji parowej -  1 szt.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25E" w:rsidRPr="009A6991" w:rsidRDefault="003077AB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077AB" w:rsidRPr="009A6991" w:rsidRDefault="003077AB" w:rsidP="003077A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0F425E" w:rsidRPr="009A6991" w:rsidRDefault="000F425E" w:rsidP="00B22F87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F425E" w:rsidRPr="009A6991" w:rsidRDefault="000F425E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172B8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B8" w:rsidRPr="009A6991" w:rsidRDefault="009172B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15.5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2B8" w:rsidRPr="009A6991" w:rsidRDefault="009172B8" w:rsidP="009172B8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Narzędzie manualne do wyboru, długość min.130mm, średnica 3,3-3,4mm – 2szt.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2B8" w:rsidRPr="009A6991" w:rsidRDefault="00985190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2B8" w:rsidRPr="009A6991" w:rsidRDefault="009172B8" w:rsidP="009172B8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9172B8" w:rsidRPr="009A6991" w:rsidRDefault="009172B8" w:rsidP="003077AB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2B8" w:rsidRPr="009A6991" w:rsidRDefault="009172B8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985190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190" w:rsidRPr="009A6991" w:rsidRDefault="0098519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15.6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190" w:rsidRPr="009A6991" w:rsidRDefault="00985190" w:rsidP="009172B8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Proste narzędzie artroskopowe – 2szt.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190" w:rsidRPr="009A6991" w:rsidRDefault="00985190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190" w:rsidRPr="009A6991" w:rsidRDefault="00985190" w:rsidP="00985190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</w:t>
            </w:r>
          </w:p>
          <w:p w:rsidR="00985190" w:rsidRPr="009A6991" w:rsidRDefault="00985190" w:rsidP="009172B8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5190" w:rsidRPr="009A6991" w:rsidRDefault="0098519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5400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400" w:rsidRPr="009A6991" w:rsidRDefault="000A0F5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  <w:r w:rsidR="00BD44CC">
              <w:rPr>
                <w:rFonts w:ascii="Tahoma" w:eastAsia="Times New Roman" w:hAnsi="Tahoma" w:cs="Tahoma"/>
                <w:sz w:val="18"/>
                <w:szCs w:val="18"/>
              </w:rPr>
              <w:t>6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400" w:rsidRPr="009A6991" w:rsidRDefault="00EE246E" w:rsidP="009172B8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eastAsia="Calibri" w:hAnsi="Tahoma" w:cs="Tahoma"/>
                <w:spacing w:val="-6"/>
                <w:sz w:val="18"/>
                <w:szCs w:val="18"/>
                <w:lang w:eastAsia="en-US"/>
              </w:rPr>
              <w:t>Udzielenie gwarancji  jakości dla przedmiotu zamówienia na okres nie krótszy niż</w:t>
            </w:r>
            <w:r w:rsidRPr="009A6991">
              <w:rPr>
                <w:rFonts w:ascii="Tahoma" w:eastAsia="Calibri" w:hAnsi="Tahoma" w:cs="Tahoma"/>
                <w:bCs/>
                <w:spacing w:val="-6"/>
                <w:sz w:val="18"/>
                <w:szCs w:val="18"/>
                <w:lang w:eastAsia="en-US"/>
              </w:rPr>
              <w:t xml:space="preserve"> 24 miesięcy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246E" w:rsidRPr="009A6991" w:rsidRDefault="00EE246E" w:rsidP="00EE246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24 - 0 pkt.</w:t>
            </w:r>
          </w:p>
          <w:p w:rsidR="00BC5400" w:rsidRPr="009A6991" w:rsidRDefault="00EE246E" w:rsidP="00EE246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hAnsi="Tahoma" w:cs="Tahoma"/>
                <w:sz w:val="18"/>
                <w:szCs w:val="18"/>
              </w:rPr>
              <w:t>≥ 36 – 10 pkt.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13B1" w:rsidRPr="009A6991" w:rsidRDefault="009413B1" w:rsidP="009413B1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TAK/PODAĆ</w:t>
            </w:r>
          </w:p>
          <w:p w:rsidR="00BC5400" w:rsidRPr="009A6991" w:rsidRDefault="00BC5400" w:rsidP="00EE246E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400" w:rsidRPr="009A6991" w:rsidRDefault="00BC540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  <w:tr w:rsidR="00BC5400" w:rsidRPr="009A6991" w:rsidTr="00FC6C0B">
        <w:trPr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400" w:rsidRPr="009A6991" w:rsidRDefault="00DC36B8" w:rsidP="00BD44CC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1</w:t>
            </w:r>
            <w:r w:rsidR="00BD44CC">
              <w:rPr>
                <w:rFonts w:ascii="Tahoma" w:eastAsia="Times New Roman" w:hAnsi="Tahoma" w:cs="Tahoma"/>
                <w:sz w:val="18"/>
                <w:szCs w:val="18"/>
              </w:rPr>
              <w:t>7</w:t>
            </w:r>
          </w:p>
        </w:tc>
        <w:tc>
          <w:tcPr>
            <w:tcW w:w="3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400" w:rsidRPr="009A6991" w:rsidRDefault="00DC36B8" w:rsidP="009172B8">
            <w:pPr>
              <w:spacing w:after="160" w:line="259" w:lineRule="auto"/>
              <w:rPr>
                <w:rFonts w:ascii="Tahoma" w:hAnsi="Tahoma" w:cs="Tahoma"/>
                <w:sz w:val="18"/>
                <w:szCs w:val="18"/>
              </w:rPr>
            </w:pPr>
            <w:r w:rsidRPr="009A6991">
              <w:rPr>
                <w:rFonts w:ascii="Tahoma" w:eastAsia="Calibri" w:hAnsi="Tahoma" w:cs="Tahoma"/>
                <w:spacing w:val="-6"/>
                <w:sz w:val="18"/>
                <w:szCs w:val="18"/>
                <w:lang w:eastAsia="en-US"/>
              </w:rPr>
              <w:t>Autoryzowany serwis gwarancyjny ,</w:t>
            </w:r>
            <w:r w:rsidRPr="009A6991">
              <w:rPr>
                <w:rFonts w:ascii="Tahoma" w:hAnsi="Tahoma" w:cs="Tahoma"/>
                <w:sz w:val="18"/>
                <w:szCs w:val="18"/>
              </w:rPr>
              <w:t xml:space="preserve">  należy podać  siedzibę autoryzowanego serwisu - dokładny adres i nr telefonu, adres e-mail</w:t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400" w:rsidRPr="009A6991" w:rsidRDefault="009413B1" w:rsidP="00B22F8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A6991">
              <w:rPr>
                <w:rFonts w:ascii="Tahoma" w:eastAsia="Times New Roman" w:hAnsi="Tahoma" w:cs="Tahoma"/>
                <w:sz w:val="18"/>
                <w:szCs w:val="18"/>
              </w:rPr>
              <w:t>-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413B1" w:rsidRPr="009A6991" w:rsidRDefault="009413B1" w:rsidP="009413B1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  <w:r w:rsidRPr="009A6991">
              <w:rPr>
                <w:rFonts w:ascii="Tahoma" w:eastAsia="Lucida Sans Unicode" w:hAnsi="Tahoma" w:cs="Tahoma"/>
                <w:sz w:val="18"/>
                <w:szCs w:val="18"/>
              </w:rPr>
              <w:t>TAK/PODAĆ</w:t>
            </w:r>
          </w:p>
          <w:p w:rsidR="00BC5400" w:rsidRPr="009A6991" w:rsidRDefault="00BC5400" w:rsidP="00FA21F3">
            <w:pPr>
              <w:jc w:val="center"/>
              <w:rPr>
                <w:rFonts w:ascii="Tahoma" w:eastAsia="Lucida Sans Unicode" w:hAnsi="Tahoma" w:cs="Tahoma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5400" w:rsidRPr="009A6991" w:rsidRDefault="00BC5400" w:rsidP="00B22F8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</w:tr>
    </w:tbl>
    <w:p w:rsidR="0068728E" w:rsidRPr="007C0902" w:rsidRDefault="0068728E" w:rsidP="0068728E">
      <w:pPr>
        <w:pStyle w:val="Standard"/>
        <w:widowControl/>
        <w:numPr>
          <w:ilvl w:val="0"/>
          <w:numId w:val="12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>1. Wszystkie parametry i wartości podane w zestawieniu muszą dotyczyć oferowanej konfiguracji.</w:t>
      </w:r>
    </w:p>
    <w:p w:rsidR="0068728E" w:rsidRPr="007C0902" w:rsidRDefault="0068728E" w:rsidP="0068728E">
      <w:pPr>
        <w:pStyle w:val="Standard"/>
        <w:widowControl/>
        <w:suppressAutoHyphens w:val="0"/>
        <w:ind w:left="1418" w:hanging="851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>2. W celu weryfikacji wiarygodności parametrów wpisanych w tabeli, Zamawiający zastrzega sobie prawo</w:t>
      </w:r>
    </w:p>
    <w:p w:rsidR="0068728E" w:rsidRPr="007C0902" w:rsidRDefault="0068728E" w:rsidP="0068728E">
      <w:pPr>
        <w:pStyle w:val="Standard"/>
        <w:widowControl/>
        <w:suppressAutoHyphens w:val="0"/>
        <w:ind w:left="1418" w:hanging="851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 xml:space="preserve"> do weryfikacji danych technicznych u producenta.</w:t>
      </w:r>
    </w:p>
    <w:p w:rsidR="0068728E" w:rsidRPr="007C0902" w:rsidRDefault="0068728E" w:rsidP="0068728E">
      <w:pPr>
        <w:tabs>
          <w:tab w:val="left" w:pos="9639"/>
        </w:tabs>
        <w:ind w:left="142"/>
        <w:rPr>
          <w:rFonts w:ascii="Tahoma" w:hAnsi="Tahoma" w:cs="Tahoma"/>
          <w:sz w:val="18"/>
          <w:szCs w:val="18"/>
        </w:rPr>
      </w:pPr>
    </w:p>
    <w:p w:rsidR="0068728E" w:rsidRPr="007C0902" w:rsidRDefault="0068728E" w:rsidP="0068728E">
      <w:pPr>
        <w:tabs>
          <w:tab w:val="left" w:pos="9639"/>
        </w:tabs>
        <w:ind w:left="142"/>
        <w:rPr>
          <w:rFonts w:ascii="Tahoma" w:hAnsi="Tahoma" w:cs="Tahoma"/>
          <w:sz w:val="18"/>
          <w:szCs w:val="18"/>
        </w:rPr>
      </w:pPr>
    </w:p>
    <w:p w:rsidR="0068728E" w:rsidRPr="007C0902" w:rsidRDefault="0068728E" w:rsidP="0068728E">
      <w:pPr>
        <w:tabs>
          <w:tab w:val="left" w:pos="9639"/>
        </w:tabs>
        <w:ind w:left="142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sz w:val="18"/>
          <w:szCs w:val="18"/>
        </w:rPr>
        <w:t>...................................................................</w:t>
      </w:r>
    </w:p>
    <w:p w:rsidR="0068728E" w:rsidRDefault="0068728E" w:rsidP="0068728E">
      <w:pPr>
        <w:tabs>
          <w:tab w:val="left" w:pos="9356"/>
        </w:tabs>
        <w:ind w:left="142"/>
        <w:rPr>
          <w:rFonts w:ascii="Tahoma" w:hAnsi="Tahoma" w:cs="Tahoma"/>
          <w:i/>
          <w:sz w:val="18"/>
          <w:szCs w:val="18"/>
        </w:rPr>
      </w:pPr>
      <w:r w:rsidRPr="007C0902">
        <w:rPr>
          <w:rFonts w:ascii="Tahoma" w:hAnsi="Tahoma" w:cs="Tahoma"/>
          <w:i/>
          <w:sz w:val="18"/>
          <w:szCs w:val="18"/>
        </w:rPr>
        <w:t xml:space="preserve">                 miejsce, data                                                                </w:t>
      </w:r>
      <w:r>
        <w:rPr>
          <w:rFonts w:ascii="Tahoma" w:hAnsi="Tahoma" w:cs="Tahoma"/>
          <w:i/>
          <w:sz w:val="18"/>
          <w:szCs w:val="18"/>
        </w:rPr>
        <w:t xml:space="preserve">    </w:t>
      </w:r>
    </w:p>
    <w:p w:rsidR="0068728E" w:rsidRDefault="0068728E" w:rsidP="0068728E">
      <w:pPr>
        <w:tabs>
          <w:tab w:val="left" w:pos="9356"/>
        </w:tabs>
        <w:ind w:left="142"/>
        <w:rPr>
          <w:rFonts w:ascii="Tahoma" w:hAnsi="Tahoma" w:cs="Tahoma"/>
          <w:i/>
          <w:sz w:val="18"/>
          <w:szCs w:val="18"/>
        </w:rPr>
      </w:pPr>
    </w:p>
    <w:p w:rsidR="0068728E" w:rsidRPr="007C0902" w:rsidRDefault="0068728E" w:rsidP="0068728E">
      <w:pPr>
        <w:tabs>
          <w:tab w:val="left" w:pos="9356"/>
        </w:tabs>
        <w:ind w:left="14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   </w:t>
      </w:r>
      <w:r w:rsidRPr="007C0902">
        <w:rPr>
          <w:rFonts w:ascii="Tahoma" w:hAnsi="Tahoma" w:cs="Tahoma"/>
          <w:sz w:val="18"/>
          <w:szCs w:val="18"/>
        </w:rPr>
        <w:t>.....................................................................</w:t>
      </w:r>
    </w:p>
    <w:p w:rsidR="0068728E" w:rsidRPr="007C0902" w:rsidRDefault="0068728E" w:rsidP="0068728E">
      <w:pPr>
        <w:tabs>
          <w:tab w:val="left" w:pos="9214"/>
          <w:tab w:val="left" w:pos="9356"/>
        </w:tabs>
        <w:ind w:left="4963"/>
        <w:jc w:val="right"/>
        <w:rPr>
          <w:rFonts w:ascii="Tahoma" w:hAnsi="Tahoma" w:cs="Tahoma"/>
          <w:sz w:val="18"/>
          <w:szCs w:val="18"/>
        </w:rPr>
      </w:pPr>
      <w:r w:rsidRPr="007C0902">
        <w:rPr>
          <w:rFonts w:ascii="Tahoma" w:hAnsi="Tahoma" w:cs="Tahoma"/>
          <w:i/>
          <w:sz w:val="18"/>
          <w:szCs w:val="18"/>
        </w:rPr>
        <w:t>podpis i pieczęć osoby (osób) upoważnionej do reprezentowania Wykonawcy</w:t>
      </w:r>
    </w:p>
    <w:p w:rsidR="0068728E" w:rsidRPr="007C0902" w:rsidRDefault="0068728E" w:rsidP="0068728E">
      <w:pPr>
        <w:jc w:val="right"/>
        <w:rPr>
          <w:rFonts w:ascii="Tahoma" w:hAnsi="Tahoma" w:cs="Tahoma"/>
          <w:sz w:val="18"/>
          <w:szCs w:val="18"/>
        </w:rPr>
      </w:pPr>
    </w:p>
    <w:p w:rsidR="0068728E" w:rsidRPr="007C0902" w:rsidRDefault="0068728E" w:rsidP="0068728E">
      <w:pPr>
        <w:rPr>
          <w:rFonts w:ascii="Tahoma" w:hAnsi="Tahoma" w:cs="Tahoma"/>
          <w:sz w:val="18"/>
          <w:szCs w:val="18"/>
        </w:rPr>
      </w:pPr>
    </w:p>
    <w:p w:rsidR="005F2CAD" w:rsidRPr="009A6991" w:rsidRDefault="005F2CAD" w:rsidP="0068288A">
      <w:pPr>
        <w:rPr>
          <w:rFonts w:ascii="Tahoma" w:hAnsi="Tahoma" w:cs="Tahoma"/>
          <w:b/>
          <w:color w:val="FF0000"/>
          <w:sz w:val="18"/>
          <w:szCs w:val="18"/>
        </w:rPr>
      </w:pPr>
    </w:p>
    <w:sectPr w:rsidR="005F2CAD" w:rsidRPr="009A6991" w:rsidSect="009A699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339" w:rsidRDefault="00AC1339" w:rsidP="009A6991">
      <w:pPr>
        <w:spacing w:after="0" w:line="240" w:lineRule="auto"/>
      </w:pPr>
      <w:r>
        <w:separator/>
      </w:r>
    </w:p>
  </w:endnote>
  <w:endnote w:type="continuationSeparator" w:id="1">
    <w:p w:rsidR="00AC1339" w:rsidRDefault="00AC1339" w:rsidP="009A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339" w:rsidRDefault="00AC1339" w:rsidP="009A6991">
      <w:pPr>
        <w:spacing w:after="0" w:line="240" w:lineRule="auto"/>
      </w:pPr>
      <w:r>
        <w:separator/>
      </w:r>
    </w:p>
  </w:footnote>
  <w:footnote w:type="continuationSeparator" w:id="1">
    <w:p w:rsidR="00AC1339" w:rsidRDefault="00AC1339" w:rsidP="009A6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991" w:rsidRDefault="009A6991">
    <w:pPr>
      <w:pStyle w:val="Nagwek"/>
    </w:pPr>
    <w:r w:rsidRPr="009A6991">
      <w:rPr>
        <w:noProof/>
      </w:rPr>
      <w:drawing>
        <wp:inline distT="0" distB="0" distL="0" distR="0">
          <wp:extent cx="5748655" cy="485140"/>
          <wp:effectExtent l="19050" t="0" r="444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485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31FD"/>
    <w:multiLevelType w:val="hybridMultilevel"/>
    <w:tmpl w:val="D1844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33776"/>
    <w:multiLevelType w:val="hybridMultilevel"/>
    <w:tmpl w:val="2E003B3A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8733C1"/>
    <w:multiLevelType w:val="hybridMultilevel"/>
    <w:tmpl w:val="074A2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881261"/>
    <w:multiLevelType w:val="hybridMultilevel"/>
    <w:tmpl w:val="34120F48"/>
    <w:lvl w:ilvl="0" w:tplc="50567920"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>
    <w:nsid w:val="367B50D4"/>
    <w:multiLevelType w:val="hybridMultilevel"/>
    <w:tmpl w:val="3A622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7B6BE9"/>
    <w:multiLevelType w:val="hybridMultilevel"/>
    <w:tmpl w:val="D320FBA8"/>
    <w:lvl w:ilvl="0" w:tplc="9A647130">
      <w:start w:val="1"/>
      <w:numFmt w:val="bullet"/>
      <w:lvlText w:val=""/>
      <w:lvlJc w:val="left"/>
      <w:pPr>
        <w:ind w:left="750" w:hanging="360"/>
      </w:pPr>
      <w:rPr>
        <w:rFonts w:ascii="Wingdings" w:eastAsia="Times New Roman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D603C76"/>
    <w:multiLevelType w:val="hybridMultilevel"/>
    <w:tmpl w:val="CBEA6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0EF0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6A6EF1"/>
    <w:multiLevelType w:val="hybridMultilevel"/>
    <w:tmpl w:val="F5B6F12C"/>
    <w:lvl w:ilvl="0" w:tplc="0415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C26BF"/>
    <w:multiLevelType w:val="hybridMultilevel"/>
    <w:tmpl w:val="B3AED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B4284"/>
    <w:multiLevelType w:val="hybridMultilevel"/>
    <w:tmpl w:val="F9388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2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7DC7"/>
    <w:rsid w:val="00007B88"/>
    <w:rsid w:val="00010203"/>
    <w:rsid w:val="000107E9"/>
    <w:rsid w:val="00020C21"/>
    <w:rsid w:val="0002601E"/>
    <w:rsid w:val="00031BAD"/>
    <w:rsid w:val="00032B03"/>
    <w:rsid w:val="00064554"/>
    <w:rsid w:val="00065818"/>
    <w:rsid w:val="0006603D"/>
    <w:rsid w:val="00067195"/>
    <w:rsid w:val="000678C0"/>
    <w:rsid w:val="000708F8"/>
    <w:rsid w:val="000758F7"/>
    <w:rsid w:val="000804BB"/>
    <w:rsid w:val="00081F8D"/>
    <w:rsid w:val="000824B5"/>
    <w:rsid w:val="00084A39"/>
    <w:rsid w:val="0009248D"/>
    <w:rsid w:val="00093D76"/>
    <w:rsid w:val="000A0F50"/>
    <w:rsid w:val="000A21DD"/>
    <w:rsid w:val="000B35AB"/>
    <w:rsid w:val="000B40C1"/>
    <w:rsid w:val="000B7895"/>
    <w:rsid w:val="000C3218"/>
    <w:rsid w:val="000C705F"/>
    <w:rsid w:val="000E0191"/>
    <w:rsid w:val="000F425E"/>
    <w:rsid w:val="000F7E7E"/>
    <w:rsid w:val="001172FA"/>
    <w:rsid w:val="0012489E"/>
    <w:rsid w:val="00125927"/>
    <w:rsid w:val="00132A51"/>
    <w:rsid w:val="00140100"/>
    <w:rsid w:val="00142ACA"/>
    <w:rsid w:val="00143E5B"/>
    <w:rsid w:val="00153E61"/>
    <w:rsid w:val="001638F8"/>
    <w:rsid w:val="00165F82"/>
    <w:rsid w:val="00170AB1"/>
    <w:rsid w:val="00176528"/>
    <w:rsid w:val="00193D97"/>
    <w:rsid w:val="001A4AFC"/>
    <w:rsid w:val="001A755F"/>
    <w:rsid w:val="001B0917"/>
    <w:rsid w:val="001B502D"/>
    <w:rsid w:val="001B67E6"/>
    <w:rsid w:val="001C0F73"/>
    <w:rsid w:val="001D4C47"/>
    <w:rsid w:val="001E6751"/>
    <w:rsid w:val="00224CD0"/>
    <w:rsid w:val="0022760F"/>
    <w:rsid w:val="0024118C"/>
    <w:rsid w:val="00261183"/>
    <w:rsid w:val="002739A6"/>
    <w:rsid w:val="00280667"/>
    <w:rsid w:val="00283600"/>
    <w:rsid w:val="00296B4E"/>
    <w:rsid w:val="002A49C4"/>
    <w:rsid w:val="002B0320"/>
    <w:rsid w:val="002B71BD"/>
    <w:rsid w:val="002C7159"/>
    <w:rsid w:val="002D1CC9"/>
    <w:rsid w:val="002E1D76"/>
    <w:rsid w:val="002E2602"/>
    <w:rsid w:val="002E2DB9"/>
    <w:rsid w:val="002E7C3D"/>
    <w:rsid w:val="002F39EB"/>
    <w:rsid w:val="00306A10"/>
    <w:rsid w:val="003077AB"/>
    <w:rsid w:val="00313873"/>
    <w:rsid w:val="00321C7E"/>
    <w:rsid w:val="00331275"/>
    <w:rsid w:val="00332487"/>
    <w:rsid w:val="0034011E"/>
    <w:rsid w:val="0034257C"/>
    <w:rsid w:val="0034504E"/>
    <w:rsid w:val="00345774"/>
    <w:rsid w:val="003468CF"/>
    <w:rsid w:val="003547EA"/>
    <w:rsid w:val="003601CD"/>
    <w:rsid w:val="00372CA0"/>
    <w:rsid w:val="00375512"/>
    <w:rsid w:val="003805BB"/>
    <w:rsid w:val="003806CF"/>
    <w:rsid w:val="00382FBD"/>
    <w:rsid w:val="0039391D"/>
    <w:rsid w:val="00395BB7"/>
    <w:rsid w:val="00396400"/>
    <w:rsid w:val="003A7DDE"/>
    <w:rsid w:val="003B0913"/>
    <w:rsid w:val="003B3B49"/>
    <w:rsid w:val="003B4A64"/>
    <w:rsid w:val="003B5551"/>
    <w:rsid w:val="003C6A58"/>
    <w:rsid w:val="003C7F74"/>
    <w:rsid w:val="003D2A0D"/>
    <w:rsid w:val="003D44CA"/>
    <w:rsid w:val="003E08E9"/>
    <w:rsid w:val="003E4F93"/>
    <w:rsid w:val="003F1D62"/>
    <w:rsid w:val="003F2F0F"/>
    <w:rsid w:val="003F3DD1"/>
    <w:rsid w:val="003F74FC"/>
    <w:rsid w:val="0040345A"/>
    <w:rsid w:val="00404491"/>
    <w:rsid w:val="0043183C"/>
    <w:rsid w:val="00434466"/>
    <w:rsid w:val="004379EF"/>
    <w:rsid w:val="00457159"/>
    <w:rsid w:val="00462647"/>
    <w:rsid w:val="00471080"/>
    <w:rsid w:val="004724EF"/>
    <w:rsid w:val="00475FD4"/>
    <w:rsid w:val="00477178"/>
    <w:rsid w:val="0048003F"/>
    <w:rsid w:val="00481DE6"/>
    <w:rsid w:val="004865C5"/>
    <w:rsid w:val="0049080D"/>
    <w:rsid w:val="004A0119"/>
    <w:rsid w:val="004B2C8A"/>
    <w:rsid w:val="004B4BA5"/>
    <w:rsid w:val="004B5677"/>
    <w:rsid w:val="004C1064"/>
    <w:rsid w:val="004D7F40"/>
    <w:rsid w:val="004E2C43"/>
    <w:rsid w:val="004E3160"/>
    <w:rsid w:val="004F01A3"/>
    <w:rsid w:val="004F01ED"/>
    <w:rsid w:val="004F06E2"/>
    <w:rsid w:val="00513B5B"/>
    <w:rsid w:val="005153F9"/>
    <w:rsid w:val="00520000"/>
    <w:rsid w:val="00532C46"/>
    <w:rsid w:val="0053601C"/>
    <w:rsid w:val="00541E00"/>
    <w:rsid w:val="00542FFA"/>
    <w:rsid w:val="00550475"/>
    <w:rsid w:val="005523AC"/>
    <w:rsid w:val="005533E2"/>
    <w:rsid w:val="00554DB1"/>
    <w:rsid w:val="00565BB7"/>
    <w:rsid w:val="00582147"/>
    <w:rsid w:val="005A2B68"/>
    <w:rsid w:val="005B1A3B"/>
    <w:rsid w:val="005B649A"/>
    <w:rsid w:val="005B6CA7"/>
    <w:rsid w:val="005C2669"/>
    <w:rsid w:val="005C5D97"/>
    <w:rsid w:val="005D1D19"/>
    <w:rsid w:val="005F2733"/>
    <w:rsid w:val="005F2CAD"/>
    <w:rsid w:val="005F7B4A"/>
    <w:rsid w:val="00620DF9"/>
    <w:rsid w:val="00623772"/>
    <w:rsid w:val="00626B00"/>
    <w:rsid w:val="0062766C"/>
    <w:rsid w:val="006466F3"/>
    <w:rsid w:val="006506AB"/>
    <w:rsid w:val="00655D03"/>
    <w:rsid w:val="006722C3"/>
    <w:rsid w:val="0067433F"/>
    <w:rsid w:val="00680EE6"/>
    <w:rsid w:val="0068288A"/>
    <w:rsid w:val="00682B46"/>
    <w:rsid w:val="0068728E"/>
    <w:rsid w:val="00692EEA"/>
    <w:rsid w:val="006B1D04"/>
    <w:rsid w:val="006B3C89"/>
    <w:rsid w:val="006B4B0D"/>
    <w:rsid w:val="006B6555"/>
    <w:rsid w:val="006C15F5"/>
    <w:rsid w:val="006C1F7C"/>
    <w:rsid w:val="006C2C16"/>
    <w:rsid w:val="006D022C"/>
    <w:rsid w:val="006D34E1"/>
    <w:rsid w:val="006D438B"/>
    <w:rsid w:val="006D6520"/>
    <w:rsid w:val="006D6ED4"/>
    <w:rsid w:val="006E3F1F"/>
    <w:rsid w:val="006E67A0"/>
    <w:rsid w:val="007003E5"/>
    <w:rsid w:val="00707991"/>
    <w:rsid w:val="0071473F"/>
    <w:rsid w:val="00726718"/>
    <w:rsid w:val="007320DB"/>
    <w:rsid w:val="00740CB7"/>
    <w:rsid w:val="00760E01"/>
    <w:rsid w:val="00765824"/>
    <w:rsid w:val="007962A8"/>
    <w:rsid w:val="007A05E6"/>
    <w:rsid w:val="007A1C24"/>
    <w:rsid w:val="007A2315"/>
    <w:rsid w:val="007A26DF"/>
    <w:rsid w:val="007B1053"/>
    <w:rsid w:val="007B16B6"/>
    <w:rsid w:val="007B2046"/>
    <w:rsid w:val="007F3D37"/>
    <w:rsid w:val="007F5FC4"/>
    <w:rsid w:val="007F71C3"/>
    <w:rsid w:val="00805A54"/>
    <w:rsid w:val="00813103"/>
    <w:rsid w:val="0082420D"/>
    <w:rsid w:val="0085103A"/>
    <w:rsid w:val="00851A36"/>
    <w:rsid w:val="00853C5D"/>
    <w:rsid w:val="00862C9C"/>
    <w:rsid w:val="00876322"/>
    <w:rsid w:val="008765E3"/>
    <w:rsid w:val="00877210"/>
    <w:rsid w:val="00883A90"/>
    <w:rsid w:val="00894B92"/>
    <w:rsid w:val="00896089"/>
    <w:rsid w:val="008A603C"/>
    <w:rsid w:val="008A6AE8"/>
    <w:rsid w:val="008A7DC7"/>
    <w:rsid w:val="008C6E24"/>
    <w:rsid w:val="008D52D2"/>
    <w:rsid w:val="008F1099"/>
    <w:rsid w:val="008F7B0C"/>
    <w:rsid w:val="00901568"/>
    <w:rsid w:val="009037ED"/>
    <w:rsid w:val="009067B1"/>
    <w:rsid w:val="00916D9D"/>
    <w:rsid w:val="009172B8"/>
    <w:rsid w:val="009228BB"/>
    <w:rsid w:val="00923881"/>
    <w:rsid w:val="00927AFA"/>
    <w:rsid w:val="009413B1"/>
    <w:rsid w:val="00942096"/>
    <w:rsid w:val="009471B8"/>
    <w:rsid w:val="00947232"/>
    <w:rsid w:val="00950271"/>
    <w:rsid w:val="00961E7E"/>
    <w:rsid w:val="00966E82"/>
    <w:rsid w:val="00971333"/>
    <w:rsid w:val="00971D62"/>
    <w:rsid w:val="00975867"/>
    <w:rsid w:val="00981CED"/>
    <w:rsid w:val="009833C2"/>
    <w:rsid w:val="00985190"/>
    <w:rsid w:val="00987700"/>
    <w:rsid w:val="00987FA8"/>
    <w:rsid w:val="009A6991"/>
    <w:rsid w:val="009A7A2C"/>
    <w:rsid w:val="009B7C96"/>
    <w:rsid w:val="009D08B6"/>
    <w:rsid w:val="009D59A3"/>
    <w:rsid w:val="009D5AA1"/>
    <w:rsid w:val="009E0502"/>
    <w:rsid w:val="009E0B86"/>
    <w:rsid w:val="009E1993"/>
    <w:rsid w:val="009F0F4C"/>
    <w:rsid w:val="009F74CE"/>
    <w:rsid w:val="00A312FC"/>
    <w:rsid w:val="00A327EE"/>
    <w:rsid w:val="00A702BF"/>
    <w:rsid w:val="00A75C55"/>
    <w:rsid w:val="00A83B12"/>
    <w:rsid w:val="00A86AD8"/>
    <w:rsid w:val="00A979A2"/>
    <w:rsid w:val="00AB4638"/>
    <w:rsid w:val="00AB5009"/>
    <w:rsid w:val="00AC1339"/>
    <w:rsid w:val="00AC6615"/>
    <w:rsid w:val="00AC6A7B"/>
    <w:rsid w:val="00AD0205"/>
    <w:rsid w:val="00AD210B"/>
    <w:rsid w:val="00AD3863"/>
    <w:rsid w:val="00AD5DE4"/>
    <w:rsid w:val="00AD6D40"/>
    <w:rsid w:val="00AE2426"/>
    <w:rsid w:val="00AF30DF"/>
    <w:rsid w:val="00B0663E"/>
    <w:rsid w:val="00B06DDC"/>
    <w:rsid w:val="00B14CE9"/>
    <w:rsid w:val="00B22F87"/>
    <w:rsid w:val="00B25704"/>
    <w:rsid w:val="00B26A89"/>
    <w:rsid w:val="00B31F91"/>
    <w:rsid w:val="00B33035"/>
    <w:rsid w:val="00B333E5"/>
    <w:rsid w:val="00B3372E"/>
    <w:rsid w:val="00B3566B"/>
    <w:rsid w:val="00B44C57"/>
    <w:rsid w:val="00B5622E"/>
    <w:rsid w:val="00B56B56"/>
    <w:rsid w:val="00B84B11"/>
    <w:rsid w:val="00B84E16"/>
    <w:rsid w:val="00B937CB"/>
    <w:rsid w:val="00B97707"/>
    <w:rsid w:val="00BB1B20"/>
    <w:rsid w:val="00BB4275"/>
    <w:rsid w:val="00BB4DEF"/>
    <w:rsid w:val="00BB4E95"/>
    <w:rsid w:val="00BB684F"/>
    <w:rsid w:val="00BC5400"/>
    <w:rsid w:val="00BD44CC"/>
    <w:rsid w:val="00BE3F29"/>
    <w:rsid w:val="00BE7E98"/>
    <w:rsid w:val="00BF772A"/>
    <w:rsid w:val="00C17E0D"/>
    <w:rsid w:val="00C238FB"/>
    <w:rsid w:val="00C25279"/>
    <w:rsid w:val="00C33831"/>
    <w:rsid w:val="00C377F1"/>
    <w:rsid w:val="00C37892"/>
    <w:rsid w:val="00C378B7"/>
    <w:rsid w:val="00C4372A"/>
    <w:rsid w:val="00C516F1"/>
    <w:rsid w:val="00C51EBF"/>
    <w:rsid w:val="00C837A9"/>
    <w:rsid w:val="00C86027"/>
    <w:rsid w:val="00C97AA2"/>
    <w:rsid w:val="00CC1962"/>
    <w:rsid w:val="00CC32BB"/>
    <w:rsid w:val="00CD493F"/>
    <w:rsid w:val="00CE249F"/>
    <w:rsid w:val="00CE494B"/>
    <w:rsid w:val="00CE5B0D"/>
    <w:rsid w:val="00D0072E"/>
    <w:rsid w:val="00D128E8"/>
    <w:rsid w:val="00D14EE2"/>
    <w:rsid w:val="00D22709"/>
    <w:rsid w:val="00D26C05"/>
    <w:rsid w:val="00D30C91"/>
    <w:rsid w:val="00D415D7"/>
    <w:rsid w:val="00D52378"/>
    <w:rsid w:val="00D5443C"/>
    <w:rsid w:val="00D84781"/>
    <w:rsid w:val="00D9198F"/>
    <w:rsid w:val="00D92916"/>
    <w:rsid w:val="00DA119A"/>
    <w:rsid w:val="00DA218F"/>
    <w:rsid w:val="00DB0906"/>
    <w:rsid w:val="00DB20DE"/>
    <w:rsid w:val="00DC1840"/>
    <w:rsid w:val="00DC36B8"/>
    <w:rsid w:val="00DD4303"/>
    <w:rsid w:val="00DD5638"/>
    <w:rsid w:val="00DD62B2"/>
    <w:rsid w:val="00DE3A50"/>
    <w:rsid w:val="00DF188E"/>
    <w:rsid w:val="00E1225D"/>
    <w:rsid w:val="00E205CB"/>
    <w:rsid w:val="00E21380"/>
    <w:rsid w:val="00E244BD"/>
    <w:rsid w:val="00E3737A"/>
    <w:rsid w:val="00E41E78"/>
    <w:rsid w:val="00E44286"/>
    <w:rsid w:val="00E462AD"/>
    <w:rsid w:val="00E534FB"/>
    <w:rsid w:val="00E54EB3"/>
    <w:rsid w:val="00E8404C"/>
    <w:rsid w:val="00E85309"/>
    <w:rsid w:val="00E85DBA"/>
    <w:rsid w:val="00E94228"/>
    <w:rsid w:val="00EB2416"/>
    <w:rsid w:val="00EB3E91"/>
    <w:rsid w:val="00EB567D"/>
    <w:rsid w:val="00EB5F5E"/>
    <w:rsid w:val="00EE246E"/>
    <w:rsid w:val="00EE6A84"/>
    <w:rsid w:val="00EF09A1"/>
    <w:rsid w:val="00EF18FB"/>
    <w:rsid w:val="00F00884"/>
    <w:rsid w:val="00F03771"/>
    <w:rsid w:val="00F03897"/>
    <w:rsid w:val="00F1187E"/>
    <w:rsid w:val="00F11941"/>
    <w:rsid w:val="00F1661E"/>
    <w:rsid w:val="00F2741F"/>
    <w:rsid w:val="00F32FE9"/>
    <w:rsid w:val="00F5793B"/>
    <w:rsid w:val="00F60E77"/>
    <w:rsid w:val="00F62931"/>
    <w:rsid w:val="00F6465D"/>
    <w:rsid w:val="00F7173E"/>
    <w:rsid w:val="00F737F2"/>
    <w:rsid w:val="00F81335"/>
    <w:rsid w:val="00F85B90"/>
    <w:rsid w:val="00FA21F3"/>
    <w:rsid w:val="00FB0BB5"/>
    <w:rsid w:val="00FC0276"/>
    <w:rsid w:val="00FC15F6"/>
    <w:rsid w:val="00FC1CFE"/>
    <w:rsid w:val="00FC1E3E"/>
    <w:rsid w:val="00FC5BCF"/>
    <w:rsid w:val="00FC6C0B"/>
    <w:rsid w:val="00FD6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502D"/>
  </w:style>
  <w:style w:type="paragraph" w:styleId="Nagwek2">
    <w:name w:val="heading 2"/>
    <w:basedOn w:val="Standard"/>
    <w:next w:val="Normalny"/>
    <w:link w:val="Nagwek2Znak"/>
    <w:rsid w:val="004F01ED"/>
    <w:pPr>
      <w:keepNext/>
      <w:jc w:val="center"/>
      <w:outlineLvl w:val="1"/>
    </w:pPr>
    <w:rPr>
      <w:b/>
      <w:sz w:val="28"/>
    </w:rPr>
  </w:style>
  <w:style w:type="paragraph" w:styleId="Nagwek4">
    <w:name w:val="heading 4"/>
    <w:basedOn w:val="Standard"/>
    <w:next w:val="Normalny"/>
    <w:link w:val="Nagwek4Znak"/>
    <w:rsid w:val="004F01ED"/>
    <w:pPr>
      <w:keepNext/>
      <w:widowControl/>
      <w:suppressAutoHyphens w:val="0"/>
      <w:spacing w:line="360" w:lineRule="auto"/>
      <w:outlineLvl w:val="3"/>
    </w:pPr>
    <w:rPr>
      <w:rFonts w:ascii="Tahoma" w:eastAsia="Times New Roman" w:hAnsi="Tahoma"/>
      <w:b/>
      <w:color w:val="00000A"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A7D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ytat">
    <w:name w:val="Quote"/>
    <w:basedOn w:val="Normalny"/>
    <w:next w:val="Normalny"/>
    <w:link w:val="CytatZnak"/>
    <w:uiPriority w:val="29"/>
    <w:qFormat/>
    <w:rsid w:val="008A7DC7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8A7DC7"/>
    <w:rPr>
      <w:i/>
      <w:iCs/>
      <w:color w:val="000000" w:themeColor="text1"/>
    </w:rPr>
  </w:style>
  <w:style w:type="paragraph" w:customStyle="1" w:styleId="AbsatzTableFormat">
    <w:name w:val="AbsatzTableFormat"/>
    <w:basedOn w:val="Normalny"/>
    <w:rsid w:val="008A7DC7"/>
    <w:pPr>
      <w:widowControl w:val="0"/>
      <w:suppressAutoHyphens/>
      <w:spacing w:after="0" w:line="240" w:lineRule="auto"/>
      <w:jc w:val="center"/>
    </w:pPr>
    <w:rPr>
      <w:rFonts w:ascii="Arial Narrow" w:eastAsia="Lucida Sans Unicode" w:hAnsi="Arial Narrow" w:cs="Arial"/>
      <w:kern w:val="1"/>
      <w:sz w:val="24"/>
      <w:szCs w:val="16"/>
    </w:rPr>
  </w:style>
  <w:style w:type="paragraph" w:styleId="Akapitzlist">
    <w:name w:val="List Paragraph"/>
    <w:basedOn w:val="Normalny"/>
    <w:uiPriority w:val="34"/>
    <w:qFormat/>
    <w:rsid w:val="00B3372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1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E00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4F01ED"/>
    <w:rPr>
      <w:rFonts w:ascii="Thorndale" w:eastAsia="HG Mincho Light J" w:hAnsi="Thorndale" w:cs="Times New Roman"/>
      <w:b/>
      <w:color w:val="000000"/>
      <w:kern w:val="3"/>
      <w:sz w:val="28"/>
      <w:szCs w:val="20"/>
      <w:lang w:eastAsia="en-US"/>
    </w:rPr>
  </w:style>
  <w:style w:type="character" w:customStyle="1" w:styleId="Nagwek4Znak">
    <w:name w:val="Nagłówek 4 Znak"/>
    <w:basedOn w:val="Domylnaczcionkaakapitu"/>
    <w:link w:val="Nagwek4"/>
    <w:rsid w:val="004F01ED"/>
    <w:rPr>
      <w:rFonts w:ascii="Tahoma" w:eastAsia="Times New Roman" w:hAnsi="Tahoma" w:cs="Times New Roman"/>
      <w:b/>
      <w:color w:val="00000A"/>
      <w:kern w:val="3"/>
      <w:sz w:val="21"/>
      <w:szCs w:val="20"/>
      <w:lang w:eastAsia="en-US"/>
    </w:rPr>
  </w:style>
  <w:style w:type="paragraph" w:customStyle="1" w:styleId="Standard">
    <w:name w:val="Standard"/>
    <w:rsid w:val="004F01ED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  <w:lang w:eastAsia="en-US"/>
    </w:rPr>
  </w:style>
  <w:style w:type="paragraph" w:customStyle="1" w:styleId="Default">
    <w:name w:val="Default"/>
    <w:rsid w:val="002836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9A6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6991"/>
  </w:style>
  <w:style w:type="paragraph" w:styleId="Stopka">
    <w:name w:val="footer"/>
    <w:basedOn w:val="Normalny"/>
    <w:link w:val="StopkaZnak"/>
    <w:uiPriority w:val="99"/>
    <w:semiHidden/>
    <w:unhideWhenUsed/>
    <w:rsid w:val="009A6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A6991"/>
  </w:style>
  <w:style w:type="numbering" w:customStyle="1" w:styleId="WWNum4">
    <w:name w:val="WWNum4"/>
    <w:rsid w:val="0068728E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1457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gorlinskim</dc:creator>
  <cp:lastModifiedBy>wronab</cp:lastModifiedBy>
  <cp:revision>6</cp:revision>
  <cp:lastPrinted>2018-04-16T09:23:00Z</cp:lastPrinted>
  <dcterms:created xsi:type="dcterms:W3CDTF">2018-04-13T11:34:00Z</dcterms:created>
  <dcterms:modified xsi:type="dcterms:W3CDTF">2018-04-17T06:18:00Z</dcterms:modified>
</cp:coreProperties>
</file>