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7C" w:rsidRDefault="00D8387C" w:rsidP="00D8387C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D8387C" w:rsidRDefault="00D8387C" w:rsidP="00D83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D8387C" w:rsidRDefault="00D8387C" w:rsidP="00D83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D8387C" w:rsidRDefault="00D8387C" w:rsidP="00D8387C">
      <w:pPr>
        <w:jc w:val="center"/>
        <w:rPr>
          <w:b/>
          <w:bCs/>
          <w:sz w:val="32"/>
        </w:rPr>
      </w:pPr>
    </w:p>
    <w:p w:rsidR="00D8387C" w:rsidRDefault="00D8387C" w:rsidP="00D8387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D8387C" w:rsidRDefault="00D8387C" w:rsidP="00D8387C">
      <w:pPr>
        <w:jc w:val="center"/>
        <w:rPr>
          <w:b/>
          <w:bCs/>
          <w:sz w:val="32"/>
        </w:rPr>
      </w:pPr>
    </w:p>
    <w:p w:rsidR="00D8387C" w:rsidRDefault="00D8387C" w:rsidP="00D8387C">
      <w:pPr>
        <w:suppressAutoHyphens/>
        <w:ind w:left="2700" w:hanging="2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Przedmiot konkursu: </w:t>
      </w:r>
      <w:r>
        <w:rPr>
          <w:b/>
          <w:bCs/>
          <w:sz w:val="28"/>
          <w:szCs w:val="28"/>
        </w:rPr>
        <w:t xml:space="preserve">Udzielanie lekarskich świadczeń zdrowotnych                       w ramach pełnionych dyżurów lekarskich na Oddziale Chorób Wewnętrznych  </w:t>
      </w:r>
      <w:r>
        <w:rPr>
          <w:b/>
          <w:sz w:val="28"/>
          <w:szCs w:val="28"/>
        </w:rPr>
        <w:t>oraz Oddziale Rehabilitacji Ogólnoustrojowej i Oddziale Rehabilitacji Neurologicznej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Szpitala SP ZOZ                       w Lubaczowie</w:t>
      </w:r>
      <w:r w:rsidR="002A5748" w:rsidRPr="002A5748">
        <w:rPr>
          <w:b/>
          <w:bCs/>
          <w:sz w:val="28"/>
          <w:szCs w:val="28"/>
        </w:rPr>
        <w:t xml:space="preserve"> </w:t>
      </w:r>
      <w:r w:rsidR="002A5748">
        <w:rPr>
          <w:b/>
          <w:bCs/>
          <w:sz w:val="28"/>
          <w:szCs w:val="28"/>
        </w:rPr>
        <w:t>w okresie od 01.0</w:t>
      </w:r>
      <w:r w:rsidR="002C33E0">
        <w:rPr>
          <w:b/>
          <w:bCs/>
          <w:sz w:val="28"/>
          <w:szCs w:val="28"/>
        </w:rPr>
        <w:t>7</w:t>
      </w:r>
      <w:r w:rsidR="002A5748">
        <w:rPr>
          <w:b/>
          <w:bCs/>
          <w:sz w:val="28"/>
          <w:szCs w:val="28"/>
        </w:rPr>
        <w:t>.2021r.                             do 3</w:t>
      </w:r>
      <w:r w:rsidR="002C33E0">
        <w:rPr>
          <w:b/>
          <w:bCs/>
          <w:sz w:val="28"/>
          <w:szCs w:val="28"/>
        </w:rPr>
        <w:t>0</w:t>
      </w:r>
      <w:r w:rsidR="002A5748">
        <w:rPr>
          <w:b/>
          <w:bCs/>
          <w:sz w:val="28"/>
          <w:szCs w:val="28"/>
        </w:rPr>
        <w:t>.0</w:t>
      </w:r>
      <w:r w:rsidR="002C33E0">
        <w:rPr>
          <w:b/>
          <w:bCs/>
          <w:sz w:val="28"/>
          <w:szCs w:val="28"/>
        </w:rPr>
        <w:t>6</w:t>
      </w:r>
      <w:r w:rsidR="002A5748">
        <w:rPr>
          <w:b/>
          <w:bCs/>
          <w:sz w:val="28"/>
          <w:szCs w:val="28"/>
        </w:rPr>
        <w:t>.2023r.</w:t>
      </w:r>
    </w:p>
    <w:p w:rsidR="00D8387C" w:rsidRDefault="00D8387C" w:rsidP="00D8387C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D8387C" w:rsidRDefault="00D8387C" w:rsidP="00D8387C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D8387C" w:rsidRDefault="00D8387C" w:rsidP="00D8387C">
      <w:pPr>
        <w:jc w:val="both"/>
        <w:rPr>
          <w:sz w:val="28"/>
        </w:rPr>
      </w:pPr>
    </w:p>
    <w:p w:rsidR="00D8387C" w:rsidRDefault="00D8387C" w:rsidP="00D8387C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D8387C" w:rsidRDefault="00D8387C" w:rsidP="00D8387C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D8387C" w:rsidRDefault="00D8387C" w:rsidP="00D8387C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D8387C" w:rsidRDefault="00D8387C" w:rsidP="00D8387C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D8387C" w:rsidRDefault="00D8387C" w:rsidP="00D8387C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D8387C" w:rsidRDefault="00D8387C" w:rsidP="00D8387C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D8387C" w:rsidRDefault="00D8387C" w:rsidP="00D8387C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D8387C" w:rsidRDefault="00D8387C" w:rsidP="00D8387C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D8387C" w:rsidRDefault="00D8387C" w:rsidP="00D8387C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D8387C" w:rsidRDefault="00D8387C" w:rsidP="00D8387C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D8387C" w:rsidRDefault="00D8387C" w:rsidP="00D8387C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D8387C" w:rsidRDefault="00D8387C" w:rsidP="00D8387C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d). Proponowana kwota należności brutto za 1 godzinę udzielania lekarskich świadczeń zdrowotnych:  ………………………. </w:t>
      </w:r>
    </w:p>
    <w:p w:rsidR="00D8387C" w:rsidRDefault="00D8387C" w:rsidP="00D8387C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e). Przeciętna liczba godzin dyżurów w miesiącu (w przypadku oferentów składających oferty cząstkowe): …………………………..</w:t>
      </w:r>
    </w:p>
    <w:p w:rsidR="00D8387C" w:rsidRDefault="00D8387C" w:rsidP="00D8387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D8387C" w:rsidRDefault="00D8387C" w:rsidP="00D8387C">
      <w:pPr>
        <w:pStyle w:val="Bezodstpw"/>
        <w:ind w:left="5664" w:firstLine="708"/>
      </w:pPr>
      <w:r>
        <w:t xml:space="preserve">    ......................................</w:t>
      </w:r>
    </w:p>
    <w:p w:rsidR="00D82516" w:rsidRDefault="00D8387C" w:rsidP="00D8387C">
      <w:pPr>
        <w:pStyle w:val="Bezodstpw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D82516" w:rsidSect="002A5748">
      <w:pgSz w:w="11906" w:h="16838"/>
      <w:pgMar w:top="1247" w:right="1418" w:bottom="124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8387C"/>
    <w:rsid w:val="00213603"/>
    <w:rsid w:val="002A5748"/>
    <w:rsid w:val="002C33E0"/>
    <w:rsid w:val="00D82516"/>
    <w:rsid w:val="00D8387C"/>
    <w:rsid w:val="00DA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8387C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D8387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8387C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8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D8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3</cp:revision>
  <dcterms:created xsi:type="dcterms:W3CDTF">2021-02-19T09:18:00Z</dcterms:created>
  <dcterms:modified xsi:type="dcterms:W3CDTF">2021-05-11T09:25:00Z</dcterms:modified>
</cp:coreProperties>
</file>