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FE1" w:rsidRPr="00766AAE" w:rsidRDefault="008B1154" w:rsidP="00100FE1">
      <w:pPr>
        <w:pStyle w:val="NormalnyWeb"/>
        <w:spacing w:before="0" w:after="0"/>
        <w:jc w:val="right"/>
        <w:rPr>
          <w:rFonts w:asciiTheme="minorHAnsi" w:hAnsiTheme="minorHAnsi" w:cstheme="minorHAnsi"/>
          <w:sz w:val="22"/>
          <w:szCs w:val="22"/>
        </w:rPr>
      </w:pPr>
      <w:r w:rsidRPr="00766AAE">
        <w:rPr>
          <w:rFonts w:asciiTheme="minorHAnsi" w:hAnsiTheme="minorHAnsi" w:cstheme="minorHAnsi"/>
          <w:sz w:val="22"/>
          <w:szCs w:val="22"/>
        </w:rPr>
        <w:t xml:space="preserve">        Lubaczów, </w:t>
      </w:r>
      <w:r w:rsidR="00766AAE" w:rsidRPr="00766AAE">
        <w:rPr>
          <w:rFonts w:asciiTheme="minorHAnsi" w:hAnsiTheme="minorHAnsi" w:cstheme="minorHAnsi"/>
          <w:sz w:val="22"/>
          <w:szCs w:val="22"/>
        </w:rPr>
        <w:t>1</w:t>
      </w:r>
      <w:r w:rsidR="00E37181">
        <w:rPr>
          <w:rFonts w:asciiTheme="minorHAnsi" w:hAnsiTheme="minorHAnsi" w:cstheme="minorHAnsi"/>
          <w:sz w:val="22"/>
          <w:szCs w:val="22"/>
        </w:rPr>
        <w:t>7</w:t>
      </w:r>
      <w:r w:rsidR="005603D1" w:rsidRPr="00766AAE">
        <w:rPr>
          <w:rFonts w:asciiTheme="minorHAnsi" w:hAnsiTheme="minorHAnsi" w:cstheme="minorHAnsi"/>
          <w:sz w:val="22"/>
          <w:szCs w:val="22"/>
        </w:rPr>
        <w:t>.09.2020</w:t>
      </w:r>
    </w:p>
    <w:p w:rsidR="00100FE1" w:rsidRPr="00766AAE" w:rsidRDefault="00100FE1" w:rsidP="00100FE1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100FE1" w:rsidRPr="00766AAE" w:rsidRDefault="00100FE1" w:rsidP="00100FE1">
      <w:pPr>
        <w:pStyle w:val="NormalnyWeb"/>
        <w:spacing w:before="0" w:after="0"/>
        <w:rPr>
          <w:rFonts w:asciiTheme="minorHAnsi" w:hAnsiTheme="minorHAnsi" w:cstheme="minorHAnsi"/>
          <w:b/>
          <w:sz w:val="22"/>
          <w:szCs w:val="22"/>
        </w:rPr>
      </w:pPr>
      <w:r w:rsidRPr="00766AAE">
        <w:rPr>
          <w:rFonts w:asciiTheme="minorHAnsi" w:hAnsiTheme="minorHAnsi" w:cstheme="minorHAnsi"/>
          <w:b/>
          <w:sz w:val="22"/>
          <w:szCs w:val="22"/>
        </w:rPr>
        <w:t>ZP.261.</w:t>
      </w:r>
      <w:r w:rsidR="008135B4" w:rsidRPr="00766AAE">
        <w:rPr>
          <w:rFonts w:asciiTheme="minorHAnsi" w:hAnsiTheme="minorHAnsi" w:cstheme="minorHAnsi"/>
          <w:b/>
          <w:sz w:val="22"/>
          <w:szCs w:val="22"/>
        </w:rPr>
        <w:t>7</w:t>
      </w:r>
      <w:r w:rsidRPr="00766AAE">
        <w:rPr>
          <w:rFonts w:asciiTheme="minorHAnsi" w:hAnsiTheme="minorHAnsi" w:cstheme="minorHAnsi"/>
          <w:b/>
          <w:sz w:val="22"/>
          <w:szCs w:val="22"/>
        </w:rPr>
        <w:t>.20</w:t>
      </w:r>
      <w:r w:rsidR="008135B4" w:rsidRPr="00766AAE">
        <w:rPr>
          <w:rFonts w:asciiTheme="minorHAnsi" w:hAnsiTheme="minorHAnsi" w:cstheme="minorHAnsi"/>
          <w:b/>
          <w:sz w:val="22"/>
          <w:szCs w:val="22"/>
        </w:rPr>
        <w:t>20</w:t>
      </w:r>
    </w:p>
    <w:p w:rsidR="00100FE1" w:rsidRPr="00766AAE" w:rsidRDefault="00100FE1" w:rsidP="00100FE1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FE1" w:rsidRPr="00766AAE" w:rsidRDefault="00100FE1" w:rsidP="00100FE1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FE1" w:rsidRPr="00766AAE" w:rsidRDefault="00100FE1" w:rsidP="00100FE1">
      <w:pPr>
        <w:pStyle w:val="NormalnyWeb"/>
        <w:spacing w:before="0"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AAE">
        <w:rPr>
          <w:rFonts w:asciiTheme="minorHAnsi" w:hAnsiTheme="minorHAnsi" w:cstheme="minorHAnsi"/>
          <w:b/>
          <w:sz w:val="22"/>
          <w:szCs w:val="22"/>
        </w:rPr>
        <w:t>Wszyscy uczestnicy postępowania</w:t>
      </w:r>
    </w:p>
    <w:p w:rsidR="00100FE1" w:rsidRPr="00766AAE" w:rsidRDefault="00100FE1" w:rsidP="00100FE1">
      <w:pPr>
        <w:pStyle w:val="NormalnyWeb"/>
        <w:spacing w:before="0" w:after="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00FE1" w:rsidRPr="00766AAE" w:rsidRDefault="00100FE1" w:rsidP="00100FE1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00FE1" w:rsidRPr="00766AAE" w:rsidRDefault="00100FE1" w:rsidP="00100FE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66AAE">
        <w:rPr>
          <w:rFonts w:asciiTheme="minorHAnsi" w:hAnsiTheme="minorHAnsi" w:cstheme="minorHAnsi"/>
          <w:b/>
          <w:sz w:val="22"/>
          <w:szCs w:val="22"/>
        </w:rPr>
        <w:t>Wyjaśnienia</w:t>
      </w:r>
    </w:p>
    <w:p w:rsidR="00100FE1" w:rsidRPr="00766AAE" w:rsidRDefault="00100FE1" w:rsidP="00100FE1">
      <w:pPr>
        <w:rPr>
          <w:rFonts w:asciiTheme="minorHAnsi" w:hAnsiTheme="minorHAnsi" w:cstheme="minorHAnsi"/>
          <w:sz w:val="22"/>
          <w:szCs w:val="22"/>
        </w:rPr>
      </w:pPr>
    </w:p>
    <w:p w:rsidR="00100FE1" w:rsidRPr="00766AAE" w:rsidRDefault="00100FE1" w:rsidP="00100FE1">
      <w:pPr>
        <w:pStyle w:val="Tytu"/>
        <w:spacing w:line="360" w:lineRule="auto"/>
        <w:jc w:val="left"/>
        <w:rPr>
          <w:rFonts w:asciiTheme="minorHAnsi" w:eastAsia="TimesNewRomanPS-BoldMT" w:hAnsiTheme="minorHAnsi" w:cstheme="minorHAnsi"/>
          <w:sz w:val="22"/>
          <w:szCs w:val="22"/>
        </w:rPr>
      </w:pPr>
      <w:r w:rsidRPr="00766AAE">
        <w:rPr>
          <w:rFonts w:asciiTheme="minorHAnsi" w:hAnsiTheme="minorHAnsi" w:cstheme="minorHAnsi"/>
          <w:sz w:val="22"/>
          <w:szCs w:val="22"/>
        </w:rPr>
        <w:t>Dotyczy: przetargu nieograniczonego na d</w:t>
      </w:r>
      <w:r w:rsidRPr="00766AAE">
        <w:rPr>
          <w:rFonts w:asciiTheme="minorHAnsi" w:eastAsia="TimesNewRomanPS-BoldMT" w:hAnsiTheme="minorHAnsi" w:cstheme="minorHAnsi"/>
          <w:sz w:val="22"/>
          <w:szCs w:val="22"/>
        </w:rPr>
        <w:t xml:space="preserve">ostawę produktów leczniczych, wyrobów medycznych  i innych </w:t>
      </w:r>
    </w:p>
    <w:p w:rsidR="00100FE1" w:rsidRPr="00766AAE" w:rsidRDefault="00100FE1" w:rsidP="00100FE1">
      <w:pPr>
        <w:rPr>
          <w:rFonts w:asciiTheme="minorHAnsi" w:hAnsiTheme="minorHAnsi" w:cstheme="minorHAnsi"/>
          <w:sz w:val="22"/>
          <w:szCs w:val="22"/>
        </w:rPr>
      </w:pPr>
      <w:r w:rsidRPr="00766AAE">
        <w:rPr>
          <w:rFonts w:asciiTheme="minorHAnsi" w:hAnsiTheme="minorHAnsi" w:cstheme="minorHAnsi"/>
          <w:sz w:val="22"/>
          <w:szCs w:val="22"/>
        </w:rPr>
        <w:t>W związku z otrzymanymi pytaniami wykonawców na podstawie art. 38 ust. 2 ustawy z dnia 29.01.2004 Prawo zamówień publicznych  Zamawiający Samodzielny Publiczny Zakład Opieki Zdrowotnej w Lubaczowie wyjaśnia:</w:t>
      </w:r>
    </w:p>
    <w:p w:rsidR="00766AAE" w:rsidRDefault="00766AAE" w:rsidP="00100FE1"/>
    <w:p w:rsidR="00E37181" w:rsidRDefault="00E37181" w:rsidP="00E37181">
      <w:pPr>
        <w:spacing w:after="120" w:line="276" w:lineRule="auto"/>
      </w:pPr>
      <w:r>
        <w:rPr>
          <w:rFonts w:ascii="Calibri" w:hAnsi="Calibri"/>
          <w:b/>
          <w:sz w:val="22"/>
          <w:szCs w:val="22"/>
        </w:rPr>
        <w:t>Zapytania do części 5 poz. 25</w:t>
      </w:r>
    </w:p>
    <w:p w:rsidR="00E37181" w:rsidRDefault="00E37181" w:rsidP="00E37181">
      <w:pPr>
        <w:shd w:val="clear" w:color="auto" w:fill="FFFFFF"/>
        <w:rPr>
          <w:rFonts w:ascii="Calibri" w:hAnsi="Calibri"/>
          <w:sz w:val="22"/>
          <w:szCs w:val="22"/>
          <w:lang w:eastAsia="pl-PL"/>
        </w:rPr>
      </w:pPr>
      <w:r>
        <w:rPr>
          <w:rFonts w:ascii="Calibri" w:hAnsi="Calibri"/>
          <w:sz w:val="22"/>
          <w:szCs w:val="22"/>
          <w:lang w:eastAsia="pl-PL"/>
        </w:rPr>
        <w:t>1.„Czy Zamawiający - mając na względzie bezpieczeństwo pacjentów – wymaga, aby oferowany produkt (zawierający antybiotyk) posiadał rejestrację jako produkt leczniczy (lek)?”</w:t>
      </w:r>
    </w:p>
    <w:p w:rsidR="00E37181" w:rsidRDefault="00E37181" w:rsidP="00E37181">
      <w:p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l-PL"/>
        </w:rPr>
        <w:t>Odp.: Zamawiający dopuszcza</w:t>
      </w:r>
    </w:p>
    <w:p w:rsidR="00E37181" w:rsidRDefault="00E37181" w:rsidP="00E37181">
      <w:pPr>
        <w:shd w:val="clear" w:color="auto" w:fill="FFFFFF"/>
        <w:rPr>
          <w:rFonts w:ascii="Calibri" w:hAnsi="Calibri"/>
          <w:sz w:val="22"/>
          <w:szCs w:val="22"/>
          <w:lang w:eastAsia="pl-PL"/>
        </w:rPr>
      </w:pPr>
    </w:p>
    <w:p w:rsidR="00E37181" w:rsidRDefault="00E37181" w:rsidP="00E37181">
      <w:pPr>
        <w:spacing w:after="120" w:line="276" w:lineRule="auto"/>
        <w:rPr>
          <w:rFonts w:ascii="Calibri" w:hAnsi="Calibri"/>
          <w:sz w:val="22"/>
          <w:szCs w:val="22"/>
          <w:lang w:eastAsia="zh-CN"/>
        </w:rPr>
      </w:pPr>
      <w:r>
        <w:rPr>
          <w:rFonts w:ascii="Calibri" w:hAnsi="Calibri"/>
          <w:sz w:val="22"/>
          <w:szCs w:val="22"/>
          <w:lang w:eastAsia="pl-PL"/>
        </w:rPr>
        <w:t>2.„Czy Zamawiający wymaga, aby oferowany produkt posiadał zarejestrowane wskazania w leczeniu i zapobieganiu zakażeń kości oraz tkanek miękkich?”</w:t>
      </w:r>
    </w:p>
    <w:p w:rsidR="00E37181" w:rsidRDefault="00E37181" w:rsidP="00E37181">
      <w:p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  <w:lang w:eastAsia="pl-PL"/>
        </w:rPr>
        <w:t>Uzasadnienie:</w:t>
      </w:r>
      <w:r>
        <w:rPr>
          <w:rFonts w:ascii="Calibri" w:hAnsi="Calibri"/>
          <w:sz w:val="22"/>
          <w:szCs w:val="22"/>
          <w:lang w:eastAsia="pl-PL"/>
        </w:rPr>
        <w:t xml:space="preserve"> W praktyce oddziałów chirurgicznych szpitala gąbka kolagenowa z </w:t>
      </w:r>
      <w:proofErr w:type="spellStart"/>
      <w:r>
        <w:rPr>
          <w:rFonts w:ascii="Calibri" w:hAnsi="Calibri"/>
          <w:sz w:val="22"/>
          <w:szCs w:val="22"/>
          <w:lang w:eastAsia="pl-PL"/>
        </w:rPr>
        <w:t>gentamycyną</w:t>
      </w:r>
      <w:proofErr w:type="spellEnd"/>
      <w:r>
        <w:rPr>
          <w:rFonts w:ascii="Calibri" w:hAnsi="Calibri"/>
          <w:sz w:val="22"/>
          <w:szCs w:val="22"/>
          <w:lang w:eastAsia="pl-PL"/>
        </w:rPr>
        <w:t xml:space="preserve"> jest stosowana wyłącznie w w/w wskazaniach.</w:t>
      </w:r>
    </w:p>
    <w:p w:rsidR="00E37181" w:rsidRDefault="00E37181" w:rsidP="00E37181">
      <w:pPr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l-PL"/>
        </w:rPr>
        <w:t>Jeżeli ogólnie dostępne są produkty lecznicze posiadające rejestrację we wskazaniach, w których mają zostać użyte, niedopuszczalna jest zamiana na inne produkty lecznicze lub wyroby medyczne, które nie posiadają rejestracji w danym wskazaniu. Działanie tego rodzaju należy identyfikować z eksperymentem leczniczym w rozumieniu Ustawy o zawodach lekarza i lekarza dentysty z 5.12.1996 roku; ze zmianami w Dz. Ustaw z 2011 r. Nr 277 poz. 1634</w:t>
      </w:r>
    </w:p>
    <w:p w:rsidR="00431268" w:rsidRPr="00766AAE" w:rsidRDefault="00E37181" w:rsidP="00100FE1">
      <w:pPr>
        <w:rPr>
          <w:sz w:val="22"/>
          <w:szCs w:val="22"/>
        </w:rPr>
      </w:pPr>
      <w:r>
        <w:rPr>
          <w:sz w:val="22"/>
          <w:szCs w:val="22"/>
        </w:rPr>
        <w:t>Odp.: Zamawiający dopuszcza</w:t>
      </w:r>
    </w:p>
    <w:p w:rsidR="000A73AC" w:rsidRPr="00D515A6" w:rsidRDefault="00431268" w:rsidP="00D515A6">
      <w:pPr>
        <w:suppressAutoHyphens w:val="0"/>
        <w:autoSpaceDE w:val="0"/>
        <w:autoSpaceDN w:val="0"/>
        <w:spacing w:before="100" w:beforeAutospacing="1" w:after="100" w:afterAutospacing="1"/>
        <w:jc w:val="right"/>
        <w:rPr>
          <w:lang w:eastAsia="pl-PL"/>
        </w:rPr>
      </w:pPr>
      <w:r w:rsidRPr="00D515A6">
        <w:rPr>
          <w:lang w:eastAsia="pl-PL"/>
        </w:rPr>
        <w:t> </w:t>
      </w:r>
      <w:r w:rsidR="00EE3706" w:rsidRPr="00D515A6">
        <w:rPr>
          <w:lang w:eastAsia="pl-PL"/>
        </w:rPr>
        <w:t>Z</w:t>
      </w:r>
      <w:r w:rsidR="000A73AC" w:rsidRPr="00D515A6">
        <w:rPr>
          <w:lang w:eastAsia="pl-PL"/>
        </w:rPr>
        <w:t>amawiający</w:t>
      </w:r>
    </w:p>
    <w:p w:rsidR="00690C20" w:rsidRPr="00D515A6" w:rsidRDefault="00690C20" w:rsidP="00690C20">
      <w:pPr>
        <w:suppressAutoHyphens w:val="0"/>
        <w:autoSpaceDE w:val="0"/>
        <w:autoSpaceDN w:val="0"/>
        <w:spacing w:before="100" w:beforeAutospacing="1" w:after="100" w:afterAutospacing="1"/>
        <w:jc w:val="both"/>
        <w:rPr>
          <w:lang w:eastAsia="pl-PL"/>
        </w:rPr>
      </w:pPr>
      <w:r w:rsidRPr="00D515A6">
        <w:rPr>
          <w:lang w:eastAsia="pl-PL"/>
        </w:rPr>
        <w:t> </w:t>
      </w:r>
    </w:p>
    <w:p w:rsidR="00690C20" w:rsidRPr="00D515A6" w:rsidRDefault="00690C20" w:rsidP="008135B4">
      <w:pPr>
        <w:autoSpaceDE w:val="0"/>
        <w:autoSpaceDN w:val="0"/>
        <w:adjustRightInd w:val="0"/>
        <w:spacing w:line="276" w:lineRule="auto"/>
        <w:rPr>
          <w:rFonts w:eastAsiaTheme="minorEastAsia"/>
          <w:lang w:eastAsia="zh-TW"/>
        </w:rPr>
      </w:pPr>
    </w:p>
    <w:p w:rsidR="008135B4" w:rsidRPr="00D515A6" w:rsidRDefault="008135B4" w:rsidP="008135B4">
      <w:pPr>
        <w:autoSpaceDE w:val="0"/>
        <w:autoSpaceDN w:val="0"/>
        <w:adjustRightInd w:val="0"/>
        <w:jc w:val="right"/>
        <w:rPr>
          <w:rFonts w:eastAsiaTheme="minorEastAsia"/>
          <w:lang w:eastAsia="zh-TW"/>
        </w:rPr>
      </w:pPr>
    </w:p>
    <w:p w:rsidR="006F6E9F" w:rsidRPr="00D515A6" w:rsidRDefault="006F6E9F" w:rsidP="009C3907"/>
    <w:p w:rsidR="003C37D9" w:rsidRPr="00D515A6" w:rsidRDefault="003C37D9"/>
    <w:p w:rsidR="00100FE1" w:rsidRPr="00D515A6" w:rsidRDefault="00100FE1"/>
    <w:p w:rsidR="00926BD3" w:rsidRPr="00D515A6" w:rsidRDefault="00926BD3" w:rsidP="00100FE1">
      <w:pPr>
        <w:jc w:val="right"/>
      </w:pPr>
    </w:p>
    <w:p w:rsidR="00926BD3" w:rsidRPr="00D515A6" w:rsidRDefault="00926BD3" w:rsidP="00100FE1">
      <w:pPr>
        <w:jc w:val="right"/>
      </w:pPr>
    </w:p>
    <w:p w:rsidR="000A7053" w:rsidRPr="00D515A6" w:rsidRDefault="000A7053" w:rsidP="00926BD3">
      <w:pPr>
        <w:spacing w:before="102" w:after="102" w:line="360" w:lineRule="auto"/>
      </w:pPr>
    </w:p>
    <w:p w:rsidR="00926BD3" w:rsidRPr="00EF643B" w:rsidRDefault="00926BD3" w:rsidP="00100FE1">
      <w:pPr>
        <w:jc w:val="right"/>
      </w:pPr>
    </w:p>
    <w:sectPr w:rsidR="00926BD3" w:rsidRPr="00EF643B" w:rsidSect="003C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4BA5EC"/>
    <w:multiLevelType w:val="multilevel"/>
    <w:tmpl w:val="972845E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F639B5"/>
    <w:multiLevelType w:val="hybridMultilevel"/>
    <w:tmpl w:val="49EAF498"/>
    <w:lvl w:ilvl="0" w:tplc="920EBAC2">
      <w:start w:val="1"/>
      <w:numFmt w:val="decimal"/>
      <w:lvlText w:val="%1."/>
      <w:lvlJc w:val="left"/>
      <w:pPr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76084C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032D1"/>
    <w:multiLevelType w:val="multilevel"/>
    <w:tmpl w:val="9276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D43B8B"/>
    <w:multiLevelType w:val="hybridMultilevel"/>
    <w:tmpl w:val="0B7E1A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D27D1"/>
    <w:multiLevelType w:val="hybridMultilevel"/>
    <w:tmpl w:val="B7EECC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C96150"/>
    <w:multiLevelType w:val="multilevel"/>
    <w:tmpl w:val="2C96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D70ADA"/>
    <w:multiLevelType w:val="hybridMultilevel"/>
    <w:tmpl w:val="657826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9C589"/>
    <w:multiLevelType w:val="multilevel"/>
    <w:tmpl w:val="DEF2A5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F31749"/>
    <w:multiLevelType w:val="hybridMultilevel"/>
    <w:tmpl w:val="F0B60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7770B"/>
    <w:multiLevelType w:val="hybridMultilevel"/>
    <w:tmpl w:val="2C32D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0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compat/>
  <w:rsids>
    <w:rsidRoot w:val="00100FE1"/>
    <w:rsid w:val="00007B30"/>
    <w:rsid w:val="000101F8"/>
    <w:rsid w:val="000221F9"/>
    <w:rsid w:val="000304A5"/>
    <w:rsid w:val="00077003"/>
    <w:rsid w:val="000A7053"/>
    <w:rsid w:val="000A73AC"/>
    <w:rsid w:val="000B2754"/>
    <w:rsid w:val="000B4000"/>
    <w:rsid w:val="00100FE1"/>
    <w:rsid w:val="00107180"/>
    <w:rsid w:val="00115D36"/>
    <w:rsid w:val="00144144"/>
    <w:rsid w:val="00157796"/>
    <w:rsid w:val="001B3F0D"/>
    <w:rsid w:val="001B4C41"/>
    <w:rsid w:val="001D4641"/>
    <w:rsid w:val="001F18D8"/>
    <w:rsid w:val="002413A8"/>
    <w:rsid w:val="00252036"/>
    <w:rsid w:val="002E482B"/>
    <w:rsid w:val="00306752"/>
    <w:rsid w:val="003374D0"/>
    <w:rsid w:val="003556A3"/>
    <w:rsid w:val="00373BAF"/>
    <w:rsid w:val="00381E39"/>
    <w:rsid w:val="003830CB"/>
    <w:rsid w:val="0039734F"/>
    <w:rsid w:val="003C356A"/>
    <w:rsid w:val="003C37D9"/>
    <w:rsid w:val="00401174"/>
    <w:rsid w:val="00431268"/>
    <w:rsid w:val="00433522"/>
    <w:rsid w:val="00484B93"/>
    <w:rsid w:val="004A0876"/>
    <w:rsid w:val="004D3C66"/>
    <w:rsid w:val="004F4C4E"/>
    <w:rsid w:val="00514698"/>
    <w:rsid w:val="0052547E"/>
    <w:rsid w:val="005445CF"/>
    <w:rsid w:val="005603D1"/>
    <w:rsid w:val="00564FB6"/>
    <w:rsid w:val="005C0151"/>
    <w:rsid w:val="005D63AF"/>
    <w:rsid w:val="00657612"/>
    <w:rsid w:val="00673FE3"/>
    <w:rsid w:val="00690C20"/>
    <w:rsid w:val="006A7317"/>
    <w:rsid w:val="006D07FA"/>
    <w:rsid w:val="006F2936"/>
    <w:rsid w:val="006F6E9F"/>
    <w:rsid w:val="00735A4E"/>
    <w:rsid w:val="00743E9D"/>
    <w:rsid w:val="007441A3"/>
    <w:rsid w:val="00766673"/>
    <w:rsid w:val="00766AAE"/>
    <w:rsid w:val="007E2CC1"/>
    <w:rsid w:val="007F44B0"/>
    <w:rsid w:val="00806C73"/>
    <w:rsid w:val="008135B4"/>
    <w:rsid w:val="008160A7"/>
    <w:rsid w:val="00880FFA"/>
    <w:rsid w:val="008A1A4A"/>
    <w:rsid w:val="008B1154"/>
    <w:rsid w:val="00920625"/>
    <w:rsid w:val="00926BD3"/>
    <w:rsid w:val="0093388F"/>
    <w:rsid w:val="00937572"/>
    <w:rsid w:val="009519DB"/>
    <w:rsid w:val="00982730"/>
    <w:rsid w:val="009A28FB"/>
    <w:rsid w:val="009C3907"/>
    <w:rsid w:val="009D02A9"/>
    <w:rsid w:val="009D17DD"/>
    <w:rsid w:val="009D623C"/>
    <w:rsid w:val="009F7AB0"/>
    <w:rsid w:val="00AA769A"/>
    <w:rsid w:val="00AC5798"/>
    <w:rsid w:val="00AE6013"/>
    <w:rsid w:val="00AF1D4F"/>
    <w:rsid w:val="00AF7050"/>
    <w:rsid w:val="00B00543"/>
    <w:rsid w:val="00B21F83"/>
    <w:rsid w:val="00B3621C"/>
    <w:rsid w:val="00BD7046"/>
    <w:rsid w:val="00C150F5"/>
    <w:rsid w:val="00C35EF1"/>
    <w:rsid w:val="00C71128"/>
    <w:rsid w:val="00C97389"/>
    <w:rsid w:val="00CB19A5"/>
    <w:rsid w:val="00CE0EF8"/>
    <w:rsid w:val="00CE4BA0"/>
    <w:rsid w:val="00CF4AFA"/>
    <w:rsid w:val="00D366C5"/>
    <w:rsid w:val="00D515A6"/>
    <w:rsid w:val="00D75BD9"/>
    <w:rsid w:val="00DC08D4"/>
    <w:rsid w:val="00DC78F0"/>
    <w:rsid w:val="00DE1464"/>
    <w:rsid w:val="00DE79C3"/>
    <w:rsid w:val="00E04AC7"/>
    <w:rsid w:val="00E37181"/>
    <w:rsid w:val="00E43836"/>
    <w:rsid w:val="00E45D38"/>
    <w:rsid w:val="00E760C8"/>
    <w:rsid w:val="00EA09DF"/>
    <w:rsid w:val="00EA3CC3"/>
    <w:rsid w:val="00EE3706"/>
    <w:rsid w:val="00EE3EC5"/>
    <w:rsid w:val="00EF118F"/>
    <w:rsid w:val="00EF643B"/>
    <w:rsid w:val="00EF7D20"/>
    <w:rsid w:val="00F23329"/>
    <w:rsid w:val="00F9041B"/>
    <w:rsid w:val="00FA77B5"/>
    <w:rsid w:val="00FB0D18"/>
    <w:rsid w:val="00FC561E"/>
    <w:rsid w:val="00FD010C"/>
    <w:rsid w:val="00FD3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F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100FE1"/>
    <w:pPr>
      <w:suppressAutoHyphens w:val="0"/>
      <w:spacing w:before="280" w:after="119"/>
    </w:pPr>
  </w:style>
  <w:style w:type="character" w:customStyle="1" w:styleId="TytuZnak">
    <w:name w:val="Tytuł Znak"/>
    <w:aliases w:val="Znak Znak"/>
    <w:basedOn w:val="Domylnaczcionkaakapitu"/>
    <w:link w:val="Tytu"/>
    <w:locked/>
    <w:rsid w:val="00100FE1"/>
    <w:rPr>
      <w:rFonts w:ascii="Arial" w:hAnsi="Arial" w:cs="Arial"/>
      <w:b/>
      <w:bCs/>
      <w:kern w:val="2"/>
      <w:sz w:val="32"/>
      <w:szCs w:val="32"/>
      <w:lang w:eastAsia="ar-SA"/>
    </w:rPr>
  </w:style>
  <w:style w:type="paragraph" w:styleId="Tytu">
    <w:name w:val="Title"/>
    <w:aliases w:val="Znak"/>
    <w:basedOn w:val="Normalny"/>
    <w:next w:val="Normalny"/>
    <w:link w:val="TytuZnak"/>
    <w:qFormat/>
    <w:rsid w:val="00100FE1"/>
    <w:pPr>
      <w:jc w:val="center"/>
    </w:pPr>
    <w:rPr>
      <w:rFonts w:ascii="Arial" w:eastAsiaTheme="minorHAnsi" w:hAnsi="Arial" w:cs="Arial"/>
      <w:b/>
      <w:bCs/>
      <w:kern w:val="2"/>
      <w:sz w:val="32"/>
      <w:szCs w:val="32"/>
    </w:rPr>
  </w:style>
  <w:style w:type="character" w:customStyle="1" w:styleId="TytuZnak1">
    <w:name w:val="Tytuł Znak1"/>
    <w:basedOn w:val="Domylnaczcionkaakapitu"/>
    <w:link w:val="Tytu"/>
    <w:uiPriority w:val="10"/>
    <w:rsid w:val="00100F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kapitzlist">
    <w:name w:val="List Paragraph"/>
    <w:basedOn w:val="Normalny"/>
    <w:uiPriority w:val="34"/>
    <w:qFormat/>
    <w:rsid w:val="00100F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0F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FE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qFormat/>
    <w:rsid w:val="00AA769A"/>
    <w:pPr>
      <w:suppressAutoHyphens w:val="0"/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A769A"/>
    <w:rPr>
      <w:sz w:val="24"/>
      <w:szCs w:val="24"/>
      <w:lang w:val="en-US"/>
    </w:rPr>
  </w:style>
  <w:style w:type="paragraph" w:customStyle="1" w:styleId="FirstParagraph">
    <w:name w:val="First Paragraph"/>
    <w:basedOn w:val="Tekstpodstawowy"/>
    <w:next w:val="Tekstpodstawowy"/>
    <w:qFormat/>
    <w:rsid w:val="00AA769A"/>
  </w:style>
  <w:style w:type="paragraph" w:customStyle="1" w:styleId="Compact">
    <w:name w:val="Compact"/>
    <w:basedOn w:val="Tekstpodstawowy"/>
    <w:qFormat/>
    <w:rsid w:val="00AA769A"/>
    <w:pPr>
      <w:spacing w:before="36" w:after="36"/>
    </w:pPr>
  </w:style>
  <w:style w:type="paragraph" w:customStyle="1" w:styleId="Caption">
    <w:name w:val="Caption"/>
    <w:basedOn w:val="Normalny"/>
    <w:rsid w:val="00AA769A"/>
    <w:pPr>
      <w:suppressAutoHyphens w:val="0"/>
      <w:spacing w:after="120"/>
    </w:pPr>
    <w:rPr>
      <w:rFonts w:asciiTheme="minorHAnsi" w:eastAsiaTheme="minorHAnsi" w:hAnsiTheme="minorHAnsi" w:cstheme="minorBidi"/>
      <w:i/>
      <w:lang w:val="en-US" w:eastAsia="en-US"/>
    </w:rPr>
  </w:style>
  <w:style w:type="paragraph" w:customStyle="1" w:styleId="Default">
    <w:name w:val="Default"/>
    <w:rsid w:val="00484B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uiPriority w:val="99"/>
    <w:rsid w:val="00560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wronab</dc:creator>
  <cp:lastModifiedBy>wronab</cp:lastModifiedBy>
  <cp:revision>2</cp:revision>
  <cp:lastPrinted>2020-09-17T08:54:00Z</cp:lastPrinted>
  <dcterms:created xsi:type="dcterms:W3CDTF">2020-09-17T08:54:00Z</dcterms:created>
  <dcterms:modified xsi:type="dcterms:W3CDTF">2020-09-17T08:54:00Z</dcterms:modified>
</cp:coreProperties>
</file>