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F6" w:rsidRPr="00B22FAA" w:rsidRDefault="004B4CF6" w:rsidP="004B4CF6">
      <w:pPr>
        <w:spacing w:before="120" w:line="360" w:lineRule="auto"/>
        <w:ind w:right="-1135"/>
        <w:jc w:val="both"/>
        <w:rPr>
          <w:sz w:val="22"/>
          <w:szCs w:val="22"/>
        </w:rPr>
      </w:pPr>
      <w:r w:rsidRPr="00B22FAA">
        <w:rPr>
          <w:sz w:val="22"/>
          <w:szCs w:val="22"/>
        </w:rPr>
        <w:t>Samodzielny Publiczny Zakład Opieki</w:t>
      </w:r>
    </w:p>
    <w:p w:rsidR="004B4CF6" w:rsidRPr="00B22FAA" w:rsidRDefault="004B4CF6" w:rsidP="004B4CF6">
      <w:pPr>
        <w:spacing w:before="120" w:line="360" w:lineRule="auto"/>
        <w:ind w:right="-1135"/>
        <w:jc w:val="both"/>
        <w:rPr>
          <w:sz w:val="22"/>
          <w:szCs w:val="22"/>
        </w:rPr>
      </w:pPr>
      <w:r w:rsidRPr="00B22FAA">
        <w:rPr>
          <w:sz w:val="22"/>
          <w:szCs w:val="22"/>
        </w:rPr>
        <w:t xml:space="preserve"> Zdrowotnej w Lubaczowie </w:t>
      </w:r>
    </w:p>
    <w:p w:rsidR="004B4CF6" w:rsidRPr="00B22FAA" w:rsidRDefault="004B4CF6" w:rsidP="004B4CF6">
      <w:pPr>
        <w:ind w:right="-1134"/>
        <w:jc w:val="both"/>
        <w:rPr>
          <w:sz w:val="22"/>
          <w:szCs w:val="22"/>
          <w:u w:val="single"/>
        </w:rPr>
      </w:pPr>
      <w:r w:rsidRPr="00B22FAA">
        <w:rPr>
          <w:sz w:val="22"/>
          <w:szCs w:val="22"/>
          <w:u w:val="single"/>
        </w:rPr>
        <w:t>37-600 Lubaczów, ul. Mickiewicza 168</w:t>
      </w:r>
    </w:p>
    <w:p w:rsidR="004B4CF6" w:rsidRDefault="00BF2B9A" w:rsidP="004B4CF6">
      <w:pPr>
        <w:ind w:firstLine="708"/>
        <w:jc w:val="both"/>
        <w:rPr>
          <w:i/>
          <w:sz w:val="20"/>
        </w:rPr>
      </w:pPr>
      <w:r>
        <w:rPr>
          <w:i/>
          <w:sz w:val="20"/>
        </w:rPr>
        <w:t>ZP.232.</w:t>
      </w:r>
      <w:r w:rsidR="005F0FE0">
        <w:rPr>
          <w:i/>
          <w:sz w:val="20"/>
        </w:rPr>
        <w:t>18</w:t>
      </w:r>
      <w:r>
        <w:rPr>
          <w:i/>
          <w:sz w:val="20"/>
        </w:rPr>
        <w:t>.201</w:t>
      </w:r>
      <w:r w:rsidR="00EE26AD">
        <w:rPr>
          <w:i/>
          <w:sz w:val="20"/>
        </w:rPr>
        <w:t>8</w:t>
      </w:r>
    </w:p>
    <w:p w:rsidR="004B4CF6" w:rsidRPr="00FF37FE" w:rsidRDefault="004B4CF6" w:rsidP="00FF37FE">
      <w:pPr>
        <w:spacing w:line="360" w:lineRule="auto"/>
        <w:ind w:right="-79"/>
        <w:jc w:val="right"/>
      </w:pPr>
      <w:r>
        <w:t>Lubaczów, dn</w:t>
      </w:r>
      <w:r w:rsidR="00036E6B">
        <w:t>.</w:t>
      </w:r>
      <w:r w:rsidR="00C34AFA">
        <w:t xml:space="preserve"> 31</w:t>
      </w:r>
      <w:r w:rsidR="002D4DF2">
        <w:t>.07</w:t>
      </w:r>
      <w:r w:rsidR="003570DA">
        <w:t>.201</w:t>
      </w:r>
      <w:r w:rsidR="00EE26AD">
        <w:t>8</w:t>
      </w:r>
    </w:p>
    <w:p w:rsidR="003570DA" w:rsidRDefault="003570DA" w:rsidP="004B4CF6">
      <w:pPr>
        <w:tabs>
          <w:tab w:val="left" w:pos="5547"/>
        </w:tabs>
        <w:jc w:val="center"/>
        <w:rPr>
          <w:b/>
          <w:bCs/>
        </w:rPr>
      </w:pPr>
    </w:p>
    <w:p w:rsidR="003570DA" w:rsidRDefault="003570DA" w:rsidP="004B4CF6">
      <w:pPr>
        <w:tabs>
          <w:tab w:val="left" w:pos="5547"/>
        </w:tabs>
        <w:jc w:val="center"/>
        <w:rPr>
          <w:b/>
          <w:bCs/>
        </w:rPr>
      </w:pPr>
    </w:p>
    <w:p w:rsidR="003570DA" w:rsidRDefault="003570DA" w:rsidP="004B4CF6">
      <w:pPr>
        <w:tabs>
          <w:tab w:val="left" w:pos="5547"/>
        </w:tabs>
        <w:jc w:val="center"/>
        <w:rPr>
          <w:b/>
          <w:bCs/>
        </w:rPr>
      </w:pPr>
    </w:p>
    <w:p w:rsidR="003570DA" w:rsidRDefault="003570DA" w:rsidP="004B4CF6">
      <w:pPr>
        <w:tabs>
          <w:tab w:val="left" w:pos="5547"/>
        </w:tabs>
        <w:jc w:val="center"/>
        <w:rPr>
          <w:b/>
          <w:bCs/>
        </w:rPr>
      </w:pPr>
    </w:p>
    <w:p w:rsidR="004B4CF6" w:rsidRDefault="004B4CF6" w:rsidP="004B4CF6">
      <w:pPr>
        <w:tabs>
          <w:tab w:val="left" w:pos="5547"/>
        </w:tabs>
        <w:jc w:val="center"/>
        <w:rPr>
          <w:b/>
          <w:bCs/>
        </w:rPr>
      </w:pPr>
      <w:r>
        <w:rPr>
          <w:b/>
          <w:bCs/>
        </w:rPr>
        <w:t xml:space="preserve">ZAWIADOMIENIE </w:t>
      </w:r>
    </w:p>
    <w:p w:rsidR="004B4CF6" w:rsidRDefault="004B4CF6" w:rsidP="004B4CF6">
      <w:pPr>
        <w:tabs>
          <w:tab w:val="left" w:pos="5547"/>
        </w:tabs>
        <w:jc w:val="center"/>
        <w:rPr>
          <w:b/>
          <w:bCs/>
        </w:rPr>
      </w:pPr>
      <w:r>
        <w:rPr>
          <w:b/>
          <w:bCs/>
        </w:rPr>
        <w:t>O WYB</w:t>
      </w:r>
      <w:r w:rsidR="00064082">
        <w:rPr>
          <w:b/>
          <w:bCs/>
        </w:rPr>
        <w:t>ORZE NAJKORZYSTNIEJSZEJ OFERTY</w:t>
      </w:r>
    </w:p>
    <w:p w:rsidR="00064082" w:rsidRDefault="00064082" w:rsidP="004B4CF6">
      <w:pPr>
        <w:tabs>
          <w:tab w:val="left" w:pos="5547"/>
        </w:tabs>
        <w:jc w:val="center"/>
        <w:rPr>
          <w:b/>
          <w:bCs/>
        </w:rPr>
      </w:pPr>
    </w:p>
    <w:p w:rsidR="003570DA" w:rsidRDefault="003570DA" w:rsidP="004B4CF6">
      <w:pPr>
        <w:tabs>
          <w:tab w:val="left" w:pos="5547"/>
        </w:tabs>
        <w:rPr>
          <w:sz w:val="22"/>
          <w:szCs w:val="22"/>
        </w:rPr>
      </w:pPr>
    </w:p>
    <w:p w:rsidR="004B4CF6" w:rsidRDefault="004B4CF6" w:rsidP="004B4CF6">
      <w:pPr>
        <w:tabs>
          <w:tab w:val="left" w:pos="5547"/>
        </w:tabs>
        <w:rPr>
          <w:sz w:val="22"/>
          <w:szCs w:val="22"/>
        </w:rPr>
      </w:pPr>
      <w:r w:rsidRPr="007E1A12">
        <w:rPr>
          <w:sz w:val="22"/>
          <w:szCs w:val="22"/>
        </w:rPr>
        <w:t>Dotyczy:</w:t>
      </w:r>
      <w:r w:rsidR="005A22B4" w:rsidRPr="005A22B4">
        <w:t xml:space="preserve"> </w:t>
      </w:r>
      <w:r w:rsidR="005A22B4" w:rsidRPr="00603267">
        <w:t>Ogłoszenia o</w:t>
      </w:r>
      <w:r w:rsidR="005A22B4">
        <w:t xml:space="preserve"> zamówieniu na </w:t>
      </w:r>
      <w:r w:rsidR="005A22B4" w:rsidRPr="00603267">
        <w:t xml:space="preserve"> </w:t>
      </w:r>
      <w:r w:rsidR="00686DF4">
        <w:rPr>
          <w:rFonts w:ascii="Arial" w:hAnsi="Arial" w:cs="Arial"/>
          <w:sz w:val="20"/>
          <w:szCs w:val="20"/>
        </w:rPr>
        <w:t>dostawę</w:t>
      </w:r>
      <w:r w:rsidR="00686DF4" w:rsidRPr="00E21EE6">
        <w:rPr>
          <w:rFonts w:ascii="Arial" w:hAnsi="Arial" w:cs="Arial"/>
          <w:sz w:val="20"/>
          <w:szCs w:val="20"/>
        </w:rPr>
        <w:t xml:space="preserve">  </w:t>
      </w:r>
      <w:r w:rsidR="00686DF4">
        <w:rPr>
          <w:rFonts w:ascii="Arial" w:eastAsia="TimesNewRomanPS-BoldMT" w:hAnsi="Arial" w:cs="Arial"/>
          <w:sz w:val="20"/>
          <w:szCs w:val="20"/>
        </w:rPr>
        <w:t>fartuchów , serwet chirurgicznych ,koszul ,podkładów</w:t>
      </w:r>
      <w:r w:rsidR="00686DF4" w:rsidRPr="00E21EE6">
        <w:rPr>
          <w:rFonts w:ascii="Arial" w:hAnsi="Arial" w:cs="Arial"/>
          <w:sz w:val="20"/>
          <w:szCs w:val="20"/>
        </w:rPr>
        <w:t xml:space="preserve"> </w:t>
      </w:r>
      <w:r w:rsidR="00686DF4">
        <w:rPr>
          <w:rFonts w:ascii="Arial" w:eastAsia="TimesNewRomanPS-BoldMT" w:hAnsi="Arial" w:cs="Arial"/>
          <w:sz w:val="20"/>
          <w:szCs w:val="20"/>
        </w:rPr>
        <w:t>ginekologicznych</w:t>
      </w:r>
      <w:r w:rsidR="00686DF4">
        <w:rPr>
          <w:rFonts w:ascii="Arial" w:hAnsi="Arial" w:cs="Arial"/>
          <w:sz w:val="20"/>
          <w:szCs w:val="20"/>
        </w:rPr>
        <w:t xml:space="preserve">  .</w:t>
      </w:r>
    </w:p>
    <w:p w:rsidR="00FF37FE" w:rsidRPr="007E1A12" w:rsidRDefault="00FF37FE" w:rsidP="004B4CF6">
      <w:pPr>
        <w:tabs>
          <w:tab w:val="left" w:pos="5547"/>
        </w:tabs>
        <w:rPr>
          <w:sz w:val="22"/>
          <w:szCs w:val="22"/>
        </w:rPr>
      </w:pPr>
    </w:p>
    <w:p w:rsidR="003570DA" w:rsidRDefault="003570DA" w:rsidP="004B4CF6">
      <w:pPr>
        <w:tabs>
          <w:tab w:val="left" w:pos="5547"/>
        </w:tabs>
        <w:spacing w:line="360" w:lineRule="auto"/>
        <w:jc w:val="both"/>
        <w:rPr>
          <w:sz w:val="22"/>
          <w:szCs w:val="22"/>
        </w:rPr>
      </w:pPr>
    </w:p>
    <w:p w:rsidR="004B4CF6" w:rsidRDefault="004B4CF6" w:rsidP="004B4CF6">
      <w:pPr>
        <w:tabs>
          <w:tab w:val="left" w:pos="5547"/>
        </w:tabs>
        <w:spacing w:line="360" w:lineRule="auto"/>
        <w:jc w:val="both"/>
        <w:rPr>
          <w:sz w:val="22"/>
          <w:szCs w:val="22"/>
        </w:rPr>
      </w:pPr>
      <w:r w:rsidRPr="007E1A12">
        <w:rPr>
          <w:sz w:val="22"/>
          <w:szCs w:val="22"/>
        </w:rPr>
        <w:t>Zamawiający S</w:t>
      </w:r>
      <w:r w:rsidR="003570DA">
        <w:rPr>
          <w:sz w:val="22"/>
          <w:szCs w:val="22"/>
        </w:rPr>
        <w:t xml:space="preserve">amodzielny </w:t>
      </w:r>
      <w:r w:rsidRPr="007E1A12">
        <w:rPr>
          <w:sz w:val="22"/>
          <w:szCs w:val="22"/>
        </w:rPr>
        <w:t>P</w:t>
      </w:r>
      <w:r w:rsidR="003570DA">
        <w:rPr>
          <w:sz w:val="22"/>
          <w:szCs w:val="22"/>
        </w:rPr>
        <w:t xml:space="preserve">ubliczny </w:t>
      </w:r>
      <w:r w:rsidRPr="007E1A12">
        <w:rPr>
          <w:sz w:val="22"/>
          <w:szCs w:val="22"/>
        </w:rPr>
        <w:t>Z</w:t>
      </w:r>
      <w:r w:rsidR="003570DA">
        <w:rPr>
          <w:sz w:val="22"/>
          <w:szCs w:val="22"/>
        </w:rPr>
        <w:t xml:space="preserve">akład </w:t>
      </w:r>
      <w:r w:rsidRPr="007E1A12">
        <w:rPr>
          <w:sz w:val="22"/>
          <w:szCs w:val="22"/>
        </w:rPr>
        <w:t>O</w:t>
      </w:r>
      <w:r w:rsidR="003570DA">
        <w:rPr>
          <w:sz w:val="22"/>
          <w:szCs w:val="22"/>
        </w:rPr>
        <w:t xml:space="preserve">pieki </w:t>
      </w:r>
      <w:r w:rsidRPr="007E1A12">
        <w:rPr>
          <w:sz w:val="22"/>
          <w:szCs w:val="22"/>
        </w:rPr>
        <w:t>Z</w:t>
      </w:r>
      <w:r w:rsidR="003570DA">
        <w:rPr>
          <w:sz w:val="22"/>
          <w:szCs w:val="22"/>
        </w:rPr>
        <w:t>drowotnej</w:t>
      </w:r>
      <w:r w:rsidRPr="007E1A12">
        <w:rPr>
          <w:sz w:val="22"/>
          <w:szCs w:val="22"/>
        </w:rPr>
        <w:t xml:space="preserve"> w Lubaczowie zawiadamia o:</w:t>
      </w:r>
    </w:p>
    <w:p w:rsidR="00064082" w:rsidRDefault="00064082" w:rsidP="004B4CF6">
      <w:pPr>
        <w:tabs>
          <w:tab w:val="left" w:pos="5547"/>
        </w:tabs>
        <w:spacing w:line="360" w:lineRule="auto"/>
        <w:jc w:val="both"/>
        <w:rPr>
          <w:sz w:val="22"/>
          <w:szCs w:val="22"/>
        </w:rPr>
      </w:pPr>
    </w:p>
    <w:p w:rsidR="00064082" w:rsidRPr="007E1A12" w:rsidRDefault="00064082" w:rsidP="004B4CF6">
      <w:pPr>
        <w:tabs>
          <w:tab w:val="left" w:pos="5547"/>
        </w:tabs>
        <w:spacing w:line="360" w:lineRule="auto"/>
        <w:jc w:val="both"/>
        <w:rPr>
          <w:sz w:val="22"/>
          <w:szCs w:val="22"/>
        </w:rPr>
      </w:pPr>
    </w:p>
    <w:p w:rsidR="004B4CF6" w:rsidRPr="00454030" w:rsidRDefault="00062795" w:rsidP="00763E1D">
      <w:pPr>
        <w:tabs>
          <w:tab w:val="left" w:pos="5547"/>
        </w:tabs>
        <w:spacing w:line="360" w:lineRule="auto"/>
        <w:rPr>
          <w:b/>
        </w:rPr>
      </w:pPr>
      <w:r w:rsidRPr="00454030">
        <w:rPr>
          <w:b/>
        </w:rPr>
        <w:t>1.</w:t>
      </w:r>
      <w:r w:rsidR="004B4CF6" w:rsidRPr="00454030">
        <w:rPr>
          <w:b/>
        </w:rPr>
        <w:t>wyborze najkorzystniejszej oferty</w:t>
      </w:r>
    </w:p>
    <w:p w:rsidR="00064082" w:rsidRPr="00454030" w:rsidRDefault="00064082" w:rsidP="00763E1D">
      <w:pPr>
        <w:tabs>
          <w:tab w:val="left" w:pos="5547"/>
        </w:tabs>
        <w:spacing w:line="360" w:lineRule="auto"/>
        <w:rPr>
          <w:b/>
        </w:rPr>
      </w:pPr>
    </w:p>
    <w:p w:rsidR="00713220" w:rsidRPr="00454030" w:rsidRDefault="004B4CF6" w:rsidP="00713220">
      <w:r w:rsidRPr="00454030">
        <w:t>złożonej przez:</w:t>
      </w:r>
      <w:r w:rsidR="00713220" w:rsidRPr="00454030">
        <w:t xml:space="preserve">   GA</w:t>
      </w:r>
      <w:r w:rsidR="000D171C" w:rsidRPr="00454030">
        <w:t>R</w:t>
      </w:r>
      <w:r w:rsidR="00713220" w:rsidRPr="00454030">
        <w:t>MEX Andrzej  Jafiszów, Wojciech  Kamiński  spółka jawna</w:t>
      </w:r>
    </w:p>
    <w:p w:rsidR="00B76B3A" w:rsidRPr="00454030" w:rsidRDefault="00713220" w:rsidP="00713220">
      <w:r w:rsidRPr="00454030">
        <w:t>Ignatki 40B ,16-001 Kleosin</w:t>
      </w:r>
    </w:p>
    <w:p w:rsidR="005A2514" w:rsidRPr="00454030" w:rsidRDefault="00A03096" w:rsidP="00E96140">
      <w:r w:rsidRPr="00454030">
        <w:t xml:space="preserve">zadnie nr </w:t>
      </w:r>
      <w:r w:rsidR="00B76B3A" w:rsidRPr="00454030">
        <w:t xml:space="preserve"> </w:t>
      </w:r>
      <w:r w:rsidRPr="00454030">
        <w:t xml:space="preserve"> 1 </w:t>
      </w:r>
      <w:r w:rsidR="00B76B3A" w:rsidRPr="00454030">
        <w:t xml:space="preserve">-  </w:t>
      </w:r>
      <w:r w:rsidR="003570DA" w:rsidRPr="00454030">
        <w:t xml:space="preserve"> cena brutto: </w:t>
      </w:r>
      <w:r w:rsidR="00104B6A" w:rsidRPr="00454030">
        <w:t>27 432, 00</w:t>
      </w:r>
      <w:r w:rsidR="00B76B3A" w:rsidRPr="00454030">
        <w:t xml:space="preserve"> </w:t>
      </w:r>
      <w:r w:rsidR="003570DA" w:rsidRPr="00454030">
        <w:t xml:space="preserve"> zł</w:t>
      </w:r>
    </w:p>
    <w:p w:rsidR="00431D87" w:rsidRPr="00454030" w:rsidRDefault="00431D87" w:rsidP="00E96140"/>
    <w:p w:rsidR="00916EF2" w:rsidRDefault="00713220" w:rsidP="00713220">
      <w:r w:rsidRPr="00454030">
        <w:t xml:space="preserve">złożonej przez:  </w:t>
      </w:r>
    </w:p>
    <w:p w:rsidR="00916EF2" w:rsidRDefault="00916EF2" w:rsidP="00713220">
      <w:r>
        <w:t xml:space="preserve">Citonet </w:t>
      </w:r>
      <w:r w:rsidR="00E81585">
        <w:t xml:space="preserve"> </w:t>
      </w:r>
      <w:r>
        <w:t>Kraków Sp.z. o.</w:t>
      </w:r>
      <w:r w:rsidR="00E81585">
        <w:t xml:space="preserve"> </w:t>
      </w:r>
      <w:r>
        <w:t xml:space="preserve">o </w:t>
      </w:r>
      <w:r w:rsidR="00712350">
        <w:t>-</w:t>
      </w:r>
      <w:r w:rsidR="00E81585">
        <w:t xml:space="preserve"> </w:t>
      </w:r>
      <w:r>
        <w:t xml:space="preserve">lider konsorcjum , </w:t>
      </w:r>
    </w:p>
    <w:p w:rsidR="008E26FB" w:rsidRDefault="009D364A" w:rsidP="00713220">
      <w:r>
        <w:t xml:space="preserve">30-719 </w:t>
      </w:r>
      <w:r w:rsidR="008E26FB">
        <w:t>Kraków , ul. Gromadzka 52</w:t>
      </w:r>
    </w:p>
    <w:p w:rsidR="00713220" w:rsidRPr="00454030" w:rsidRDefault="00E81585" w:rsidP="00713220">
      <w:r>
        <w:t>Toruńskie  Zakłady Materiałó</w:t>
      </w:r>
      <w:r w:rsidR="00713220" w:rsidRPr="00454030">
        <w:t>w Opatrunkowych  S.A</w:t>
      </w:r>
    </w:p>
    <w:p w:rsidR="00A03096" w:rsidRPr="00454030" w:rsidRDefault="005A70AC" w:rsidP="00713220">
      <w:r>
        <w:t>ul.  Ż</w:t>
      </w:r>
      <w:r w:rsidR="00713220" w:rsidRPr="00454030">
        <w:t>ółkiewskiego  20/26</w:t>
      </w:r>
      <w:r w:rsidR="00916EF2" w:rsidRPr="00916EF2">
        <w:t xml:space="preserve"> </w:t>
      </w:r>
      <w:r w:rsidR="008E26FB">
        <w:t xml:space="preserve">, 87-100 Toruń </w:t>
      </w:r>
      <w:r w:rsidR="00712350">
        <w:t xml:space="preserve">- </w:t>
      </w:r>
      <w:r w:rsidR="00E81585">
        <w:t>c</w:t>
      </w:r>
      <w:r w:rsidR="00916EF2">
        <w:t xml:space="preserve">złonek konsorcjum </w:t>
      </w:r>
      <w:r w:rsidR="00916EF2" w:rsidRPr="00454030">
        <w:t xml:space="preserve"> </w:t>
      </w:r>
    </w:p>
    <w:p w:rsidR="00B76B3A" w:rsidRPr="00454030" w:rsidRDefault="00B76B3A" w:rsidP="00E96140">
      <w:r w:rsidRPr="00454030">
        <w:t xml:space="preserve">zadnie nr </w:t>
      </w:r>
      <w:r w:rsidR="00A03096" w:rsidRPr="00454030">
        <w:t xml:space="preserve">2  </w:t>
      </w:r>
      <w:r w:rsidRPr="00454030">
        <w:t xml:space="preserve"> -  </w:t>
      </w:r>
      <w:r w:rsidR="00713220" w:rsidRPr="00454030">
        <w:t xml:space="preserve"> cena brutto :  2 592,00</w:t>
      </w:r>
      <w:r w:rsidRPr="00454030">
        <w:t xml:space="preserve">   zł</w:t>
      </w:r>
    </w:p>
    <w:p w:rsidR="00314C79" w:rsidRDefault="00314C79" w:rsidP="00E96140">
      <w:pPr>
        <w:tabs>
          <w:tab w:val="left" w:pos="360"/>
          <w:tab w:val="center" w:pos="4536"/>
        </w:tabs>
        <w:rPr>
          <w:sz w:val="22"/>
          <w:szCs w:val="22"/>
        </w:rPr>
      </w:pPr>
    </w:p>
    <w:p w:rsidR="00062795" w:rsidRDefault="00062795" w:rsidP="00E96140">
      <w:pPr>
        <w:tabs>
          <w:tab w:val="left" w:pos="360"/>
        </w:tabs>
        <w:rPr>
          <w:sz w:val="22"/>
          <w:szCs w:val="22"/>
        </w:rPr>
      </w:pPr>
    </w:p>
    <w:p w:rsidR="00B2627A" w:rsidRPr="00662016" w:rsidRDefault="00B2627A" w:rsidP="00E96140">
      <w:pPr>
        <w:tabs>
          <w:tab w:val="left" w:pos="360"/>
        </w:tabs>
        <w:rPr>
          <w:sz w:val="22"/>
          <w:szCs w:val="22"/>
        </w:rPr>
      </w:pPr>
    </w:p>
    <w:p w:rsidR="005A2514" w:rsidRPr="005A2514" w:rsidRDefault="005A2514" w:rsidP="00E96140">
      <w:p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5A2514">
        <w:rPr>
          <w:b/>
          <w:sz w:val="22"/>
          <w:szCs w:val="22"/>
        </w:rPr>
        <w:t>Uzasadnienie wyboru:</w:t>
      </w:r>
    </w:p>
    <w:p w:rsidR="005A2514" w:rsidRDefault="00451840" w:rsidP="00E96140">
      <w:pPr>
        <w:tabs>
          <w:tab w:val="left" w:pos="5547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Najkorzystniejsze</w:t>
      </w:r>
      <w:r w:rsidR="003570DA">
        <w:rPr>
          <w:rFonts w:ascii="Arial" w:hAnsi="Arial"/>
          <w:sz w:val="20"/>
          <w:szCs w:val="20"/>
        </w:rPr>
        <w:t xml:space="preserve"> ofert</w:t>
      </w:r>
      <w:r>
        <w:rPr>
          <w:rFonts w:ascii="Arial" w:hAnsi="Arial"/>
          <w:sz w:val="20"/>
          <w:szCs w:val="20"/>
        </w:rPr>
        <w:t>y</w:t>
      </w:r>
      <w:r w:rsidR="003570DA">
        <w:rPr>
          <w:rFonts w:ascii="Arial" w:hAnsi="Arial"/>
          <w:sz w:val="20"/>
          <w:szCs w:val="20"/>
        </w:rPr>
        <w:t xml:space="preserve"> na podstawie kryterium oceny określonej w ogłoszeniu o zamówieniu</w:t>
      </w:r>
      <w:r w:rsidR="00BF2B9A">
        <w:rPr>
          <w:rFonts w:ascii="Arial" w:hAnsi="Arial"/>
          <w:sz w:val="20"/>
          <w:szCs w:val="20"/>
        </w:rPr>
        <w:t>.</w:t>
      </w:r>
    </w:p>
    <w:p w:rsidR="00062795" w:rsidRPr="00E001C9" w:rsidRDefault="00062795" w:rsidP="00E96140">
      <w:pPr>
        <w:tabs>
          <w:tab w:val="left" w:pos="5547"/>
        </w:tabs>
        <w:spacing w:line="360" w:lineRule="auto"/>
        <w:rPr>
          <w:rFonts w:ascii="Arial" w:hAnsi="Arial"/>
          <w:sz w:val="22"/>
          <w:szCs w:val="22"/>
        </w:rPr>
      </w:pPr>
    </w:p>
    <w:p w:rsidR="003570DA" w:rsidRDefault="003570DA" w:rsidP="003331DC">
      <w:pPr>
        <w:tabs>
          <w:tab w:val="left" w:pos="360"/>
        </w:tabs>
        <w:jc w:val="right"/>
        <w:rPr>
          <w:sz w:val="20"/>
          <w:szCs w:val="20"/>
          <w:u w:val="single"/>
        </w:rPr>
      </w:pPr>
    </w:p>
    <w:p w:rsidR="003570DA" w:rsidRDefault="003570DA" w:rsidP="003331DC">
      <w:pPr>
        <w:tabs>
          <w:tab w:val="left" w:pos="360"/>
        </w:tabs>
        <w:jc w:val="right"/>
        <w:rPr>
          <w:sz w:val="20"/>
          <w:szCs w:val="20"/>
          <w:u w:val="single"/>
        </w:rPr>
      </w:pPr>
    </w:p>
    <w:p w:rsidR="003640C8" w:rsidRDefault="00FF37FE" w:rsidP="003331DC">
      <w:pPr>
        <w:tabs>
          <w:tab w:val="left" w:pos="360"/>
        </w:tabs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="003640C8" w:rsidRPr="003640C8">
        <w:rPr>
          <w:sz w:val="20"/>
          <w:szCs w:val="20"/>
          <w:u w:val="single"/>
        </w:rPr>
        <w:t>tanisław Bury</w:t>
      </w:r>
    </w:p>
    <w:p w:rsidR="003640C8" w:rsidRPr="003640C8" w:rsidRDefault="003640C8" w:rsidP="003640C8">
      <w:pPr>
        <w:tabs>
          <w:tab w:val="left" w:pos="360"/>
        </w:tabs>
        <w:jc w:val="right"/>
        <w:rPr>
          <w:sz w:val="20"/>
          <w:szCs w:val="20"/>
        </w:rPr>
      </w:pPr>
      <w:r w:rsidRPr="003640C8">
        <w:rPr>
          <w:sz w:val="20"/>
          <w:szCs w:val="20"/>
        </w:rPr>
        <w:t>Dyrektor SPZOZ Lubaczów</w:t>
      </w:r>
    </w:p>
    <w:sectPr w:rsidR="003640C8" w:rsidRPr="0036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72E8"/>
    <w:multiLevelType w:val="hybridMultilevel"/>
    <w:tmpl w:val="01E4E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4B4CF6"/>
    <w:rsid w:val="00010EA1"/>
    <w:rsid w:val="000164AA"/>
    <w:rsid w:val="00036E6B"/>
    <w:rsid w:val="00040E3D"/>
    <w:rsid w:val="0004652E"/>
    <w:rsid w:val="00050361"/>
    <w:rsid w:val="00062795"/>
    <w:rsid w:val="00064082"/>
    <w:rsid w:val="000A0D36"/>
    <w:rsid w:val="000B2CAE"/>
    <w:rsid w:val="000D171C"/>
    <w:rsid w:val="000D395F"/>
    <w:rsid w:val="00104B6A"/>
    <w:rsid w:val="001065BD"/>
    <w:rsid w:val="001219C4"/>
    <w:rsid w:val="001710B5"/>
    <w:rsid w:val="0017177F"/>
    <w:rsid w:val="00182A54"/>
    <w:rsid w:val="001851EC"/>
    <w:rsid w:val="001C5EA3"/>
    <w:rsid w:val="001C6CDD"/>
    <w:rsid w:val="001D1550"/>
    <w:rsid w:val="001F0F1F"/>
    <w:rsid w:val="00264FEE"/>
    <w:rsid w:val="00282B8F"/>
    <w:rsid w:val="002A67C5"/>
    <w:rsid w:val="002B3709"/>
    <w:rsid w:val="002B56DA"/>
    <w:rsid w:val="002C2E6C"/>
    <w:rsid w:val="002D4DF2"/>
    <w:rsid w:val="002E2203"/>
    <w:rsid w:val="002F772B"/>
    <w:rsid w:val="00313E89"/>
    <w:rsid w:val="00314432"/>
    <w:rsid w:val="00314C79"/>
    <w:rsid w:val="003331DC"/>
    <w:rsid w:val="003570DA"/>
    <w:rsid w:val="00361E9E"/>
    <w:rsid w:val="003640C8"/>
    <w:rsid w:val="003860D7"/>
    <w:rsid w:val="00391887"/>
    <w:rsid w:val="003E0014"/>
    <w:rsid w:val="003E3EB4"/>
    <w:rsid w:val="004126D6"/>
    <w:rsid w:val="00431D87"/>
    <w:rsid w:val="00451840"/>
    <w:rsid w:val="00454030"/>
    <w:rsid w:val="004611F4"/>
    <w:rsid w:val="00462A15"/>
    <w:rsid w:val="00465D07"/>
    <w:rsid w:val="0047351B"/>
    <w:rsid w:val="00473839"/>
    <w:rsid w:val="004B2AA7"/>
    <w:rsid w:val="004B4CF6"/>
    <w:rsid w:val="004C131F"/>
    <w:rsid w:val="004E19B8"/>
    <w:rsid w:val="004F32AE"/>
    <w:rsid w:val="004F4A9E"/>
    <w:rsid w:val="0050314B"/>
    <w:rsid w:val="00504C7A"/>
    <w:rsid w:val="00514337"/>
    <w:rsid w:val="00526934"/>
    <w:rsid w:val="005545F8"/>
    <w:rsid w:val="00555767"/>
    <w:rsid w:val="00582DC2"/>
    <w:rsid w:val="00586A50"/>
    <w:rsid w:val="005906AC"/>
    <w:rsid w:val="005A0D75"/>
    <w:rsid w:val="005A22B4"/>
    <w:rsid w:val="005A2514"/>
    <w:rsid w:val="005A5EE3"/>
    <w:rsid w:val="005A70AC"/>
    <w:rsid w:val="005C0537"/>
    <w:rsid w:val="005D26DF"/>
    <w:rsid w:val="005D777E"/>
    <w:rsid w:val="005E5B6C"/>
    <w:rsid w:val="005F0FE0"/>
    <w:rsid w:val="005F673E"/>
    <w:rsid w:val="00606107"/>
    <w:rsid w:val="00633E9F"/>
    <w:rsid w:val="006341D0"/>
    <w:rsid w:val="00650F1C"/>
    <w:rsid w:val="006542E1"/>
    <w:rsid w:val="00655257"/>
    <w:rsid w:val="00662016"/>
    <w:rsid w:val="006659D2"/>
    <w:rsid w:val="00677A1B"/>
    <w:rsid w:val="00686DF4"/>
    <w:rsid w:val="00691063"/>
    <w:rsid w:val="006D7183"/>
    <w:rsid w:val="00712350"/>
    <w:rsid w:val="00713220"/>
    <w:rsid w:val="00736ED6"/>
    <w:rsid w:val="00763E1D"/>
    <w:rsid w:val="0078792C"/>
    <w:rsid w:val="007B3A08"/>
    <w:rsid w:val="007D50FE"/>
    <w:rsid w:val="007E1171"/>
    <w:rsid w:val="007E1A12"/>
    <w:rsid w:val="007E4A37"/>
    <w:rsid w:val="007F13B6"/>
    <w:rsid w:val="008077A8"/>
    <w:rsid w:val="008317C3"/>
    <w:rsid w:val="0086234B"/>
    <w:rsid w:val="00872926"/>
    <w:rsid w:val="00894541"/>
    <w:rsid w:val="008B32C4"/>
    <w:rsid w:val="008C3107"/>
    <w:rsid w:val="008E26FB"/>
    <w:rsid w:val="008F0690"/>
    <w:rsid w:val="008F6C7E"/>
    <w:rsid w:val="00916EF2"/>
    <w:rsid w:val="0092358B"/>
    <w:rsid w:val="009329F7"/>
    <w:rsid w:val="00936A97"/>
    <w:rsid w:val="00955DA5"/>
    <w:rsid w:val="00977ACE"/>
    <w:rsid w:val="00980847"/>
    <w:rsid w:val="009A032B"/>
    <w:rsid w:val="009D364A"/>
    <w:rsid w:val="00A03096"/>
    <w:rsid w:val="00A20A82"/>
    <w:rsid w:val="00A665F7"/>
    <w:rsid w:val="00A716EB"/>
    <w:rsid w:val="00A81469"/>
    <w:rsid w:val="00AC3219"/>
    <w:rsid w:val="00AE5DFE"/>
    <w:rsid w:val="00B03759"/>
    <w:rsid w:val="00B1049D"/>
    <w:rsid w:val="00B22FAA"/>
    <w:rsid w:val="00B2627A"/>
    <w:rsid w:val="00B53615"/>
    <w:rsid w:val="00B70263"/>
    <w:rsid w:val="00B76B3A"/>
    <w:rsid w:val="00B90C45"/>
    <w:rsid w:val="00B944A0"/>
    <w:rsid w:val="00BA68B9"/>
    <w:rsid w:val="00BB4C55"/>
    <w:rsid w:val="00BF0CE8"/>
    <w:rsid w:val="00BF2B9A"/>
    <w:rsid w:val="00BF6EA7"/>
    <w:rsid w:val="00C13665"/>
    <w:rsid w:val="00C34AFA"/>
    <w:rsid w:val="00C91D0D"/>
    <w:rsid w:val="00CF1626"/>
    <w:rsid w:val="00D0220E"/>
    <w:rsid w:val="00D22F92"/>
    <w:rsid w:val="00D25031"/>
    <w:rsid w:val="00DD03A0"/>
    <w:rsid w:val="00E001C9"/>
    <w:rsid w:val="00E07D6A"/>
    <w:rsid w:val="00E125AE"/>
    <w:rsid w:val="00E37708"/>
    <w:rsid w:val="00E47A87"/>
    <w:rsid w:val="00E62DC6"/>
    <w:rsid w:val="00E81585"/>
    <w:rsid w:val="00E869DB"/>
    <w:rsid w:val="00E96140"/>
    <w:rsid w:val="00EB4FC2"/>
    <w:rsid w:val="00EB6E14"/>
    <w:rsid w:val="00EC07BA"/>
    <w:rsid w:val="00ED3DE4"/>
    <w:rsid w:val="00EE1241"/>
    <w:rsid w:val="00EE26AD"/>
    <w:rsid w:val="00EE5427"/>
    <w:rsid w:val="00EE6A76"/>
    <w:rsid w:val="00EF3092"/>
    <w:rsid w:val="00F1184E"/>
    <w:rsid w:val="00FA2813"/>
    <w:rsid w:val="00FC4AE9"/>
    <w:rsid w:val="00FD1E62"/>
    <w:rsid w:val="00FE5D45"/>
    <w:rsid w:val="00FF37FE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4CF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  <w:rsid w:val="004B4CF6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4B4CF6"/>
  </w:style>
  <w:style w:type="table" w:styleId="Tabela-Siatka">
    <w:name w:val="Table Grid"/>
    <w:basedOn w:val="Standardowy"/>
    <w:rsid w:val="004B4CF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465D07"/>
    <w:rPr>
      <w:sz w:val="16"/>
      <w:szCs w:val="16"/>
    </w:rPr>
  </w:style>
  <w:style w:type="paragraph" w:styleId="Tekstkomentarza">
    <w:name w:val="annotation text"/>
    <w:basedOn w:val="Normalny"/>
    <w:semiHidden/>
    <w:rsid w:val="00465D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65D07"/>
    <w:rPr>
      <w:b/>
      <w:bCs/>
    </w:rPr>
  </w:style>
  <w:style w:type="paragraph" w:styleId="Tekstdymka">
    <w:name w:val="Balloon Text"/>
    <w:basedOn w:val="Normalny"/>
    <w:semiHidden/>
    <w:rsid w:val="00465D07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7B3A08"/>
    <w:pPr>
      <w:widowControl w:val="0"/>
      <w:spacing w:before="240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Zakład Opieki</vt:lpstr>
    </vt:vector>
  </TitlesOfParts>
  <Company>SP ZOZ Lubaczów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Zakład Opieki</dc:title>
  <dc:creator>Barbara Wrona</dc:creator>
  <cp:lastModifiedBy>MD</cp:lastModifiedBy>
  <cp:revision>2</cp:revision>
  <cp:lastPrinted>2018-07-31T10:39:00Z</cp:lastPrinted>
  <dcterms:created xsi:type="dcterms:W3CDTF">2018-07-31T10:50:00Z</dcterms:created>
  <dcterms:modified xsi:type="dcterms:W3CDTF">2018-07-31T10:50:00Z</dcterms:modified>
</cp:coreProperties>
</file>