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C" w:rsidRPr="004D51B7" w:rsidRDefault="00796BB2" w:rsidP="006E5C1C">
      <w:pPr>
        <w:pStyle w:val="WW-Zwykytekst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6E5C1C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692591" w:rsidRPr="00BC3D4E" w:rsidRDefault="00845F26" w:rsidP="00692591">
      <w:pPr>
        <w:pStyle w:val="WW-Zwykytek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</w:t>
      </w:r>
      <w:r w:rsidR="0024759D">
        <w:rPr>
          <w:rFonts w:ascii="Times New Roman" w:hAnsi="Times New Roman"/>
          <w:b/>
          <w:sz w:val="20"/>
          <w:szCs w:val="20"/>
        </w:rPr>
        <w:t>3</w:t>
      </w:r>
      <w:r w:rsidR="00692591" w:rsidRPr="00BC3D4E">
        <w:rPr>
          <w:rFonts w:ascii="Times New Roman" w:hAnsi="Times New Roman"/>
          <w:b/>
          <w:sz w:val="20"/>
          <w:szCs w:val="20"/>
        </w:rPr>
        <w:t xml:space="preserve"> do </w:t>
      </w:r>
      <w:proofErr w:type="spellStart"/>
      <w:r w:rsidR="00692591" w:rsidRPr="00BC3D4E">
        <w:rPr>
          <w:rFonts w:ascii="Times New Roman" w:hAnsi="Times New Roman"/>
          <w:b/>
          <w:sz w:val="20"/>
          <w:szCs w:val="20"/>
        </w:rPr>
        <w:t>siwz</w:t>
      </w:r>
      <w:proofErr w:type="spellEnd"/>
    </w:p>
    <w:p w:rsidR="00692591" w:rsidRPr="00237610" w:rsidRDefault="00692591" w:rsidP="00692591">
      <w:pPr>
        <w:pStyle w:val="WW-Zwykytekst"/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UMOWA- wzór</w:t>
      </w:r>
    </w:p>
    <w:p w:rsidR="00692591" w:rsidRDefault="00692591" w:rsidP="00692591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……………..201</w:t>
      </w:r>
      <w:r w:rsidR="00A33272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 xml:space="preserve"> r. pomiędzy :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37-600 Lubaczów, ul. Mickiewicza 168, wpisanym do rejestru publicznych zakładów opieki zdrowotnej  KRS prowadzonego przez Sąd      Rejonowy w Rzeszowie pod numerem    0000019670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reprezentowanym przez : Stanisława Burego -   Dyrektora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zwanym w dalszej części umowy</w:t>
      </w:r>
      <w:r>
        <w:rPr>
          <w:rFonts w:ascii="Times New Roman" w:hAnsi="Times New Roman"/>
          <w:b/>
          <w:sz w:val="22"/>
        </w:rPr>
        <w:t xml:space="preserve"> "ZAMAWIAJĄCYM", a </w:t>
      </w:r>
    </w:p>
    <w:p w:rsidR="00692591" w:rsidRDefault="00692591" w:rsidP="00692591">
      <w:pPr>
        <w:pStyle w:val="WW-Zwykytekst"/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 …………………………………………………………………………………………………….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………………………………………………………………………………………………………….</w:t>
      </w:r>
    </w:p>
    <w:p w:rsidR="00692591" w:rsidRDefault="00692591" w:rsidP="00692591">
      <w:pPr>
        <w:pStyle w:val="WW-Zwykytekst"/>
      </w:pPr>
    </w:p>
    <w:p w:rsidR="00692591" w:rsidRDefault="00692591" w:rsidP="00692591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zwanym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1.Na warunkach określonych w niniejszej umowie WYKONAWCA  zobowiązuje się: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sprzedać Zamawiającemu ……………….. szczegółowo opisane w załączniku do oferty –w zadaniu nr ……………………. zwane w dalszej części umowy „towarem”.</w:t>
      </w:r>
    </w:p>
    <w:p w:rsidR="000A7545" w:rsidRPr="00811D6E" w:rsidRDefault="000A7545" w:rsidP="000A7545">
      <w:pPr>
        <w:pStyle w:val="WW-Zwykytekst"/>
        <w:tabs>
          <w:tab w:val="left" w:pos="360"/>
        </w:tabs>
        <w:jc w:val="both"/>
        <w:rPr>
          <w:rFonts w:ascii="Times New Roman" w:hAnsi="Times New Roman"/>
          <w:sz w:val="22"/>
          <w:szCs w:val="20"/>
        </w:rPr>
      </w:pPr>
      <w:r w:rsidRPr="00811D6E">
        <w:rPr>
          <w:rFonts w:ascii="Times New Roman" w:hAnsi="Times New Roman"/>
          <w:sz w:val="22"/>
          <w:szCs w:val="20"/>
        </w:rPr>
        <w:t xml:space="preserve">2. Umowa niniejsza zostaje zawarta w związku z wyborem WYKONAWCY na  dostawę towarów w drodze </w:t>
      </w:r>
      <w:r>
        <w:rPr>
          <w:rFonts w:ascii="Times New Roman" w:hAnsi="Times New Roman"/>
          <w:sz w:val="22"/>
          <w:szCs w:val="20"/>
        </w:rPr>
        <w:t xml:space="preserve">przetargu publicznego, </w:t>
      </w:r>
      <w:r w:rsidRPr="00811D6E">
        <w:rPr>
          <w:rFonts w:ascii="Times New Roman" w:hAnsi="Times New Roman"/>
          <w:sz w:val="22"/>
          <w:szCs w:val="20"/>
        </w:rPr>
        <w:t xml:space="preserve">zgodnie z regulaminem udzielania zamówień publicznych o wartości nie przekraczającej kwoty, o której mowa w art. 4 pkt. 8 ustawy </w:t>
      </w:r>
      <w:proofErr w:type="spellStart"/>
      <w:r w:rsidRPr="00811D6E">
        <w:rPr>
          <w:rFonts w:ascii="Times New Roman" w:hAnsi="Times New Roman"/>
          <w:sz w:val="22"/>
          <w:szCs w:val="20"/>
        </w:rPr>
        <w:t>pzp</w:t>
      </w:r>
      <w:proofErr w:type="spellEnd"/>
      <w:r w:rsidRPr="00811D6E">
        <w:rPr>
          <w:rFonts w:ascii="Times New Roman" w:hAnsi="Times New Roman"/>
          <w:sz w:val="22"/>
          <w:szCs w:val="20"/>
        </w:rPr>
        <w:t xml:space="preserve">. </w:t>
      </w:r>
    </w:p>
    <w:p w:rsidR="000A7545" w:rsidRDefault="000A7545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Dostawa towaru będzie następowała sukcesywnie  na podstawie pisemnego lub </w:t>
      </w:r>
      <w:proofErr w:type="spellStart"/>
      <w:r>
        <w:rPr>
          <w:rFonts w:ascii="Times New Roman" w:hAnsi="Times New Roman"/>
          <w:sz w:val="22"/>
          <w:szCs w:val="20"/>
        </w:rPr>
        <w:t>faxem</w:t>
      </w:r>
      <w:proofErr w:type="spellEnd"/>
      <w:r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określającego ilość i rodzaj zamawianego towaru.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Wykonawca zobowiązuje się dostarczyć zamówiony towar do apteki szpitalnej</w:t>
      </w:r>
      <w:r w:rsidR="00796BB2">
        <w:rPr>
          <w:rFonts w:ascii="Times New Roman" w:hAnsi="Times New Roman"/>
          <w:sz w:val="22"/>
          <w:szCs w:val="20"/>
        </w:rPr>
        <w:t>/magazynu</w:t>
      </w:r>
      <w:r w:rsidR="00A53571">
        <w:rPr>
          <w:rFonts w:ascii="Times New Roman" w:hAnsi="Times New Roman"/>
          <w:sz w:val="22"/>
          <w:szCs w:val="20"/>
        </w:rPr>
        <w:t xml:space="preserve"> Zamawiającego w terminie 3</w:t>
      </w:r>
      <w:r>
        <w:rPr>
          <w:rFonts w:ascii="Times New Roman" w:hAnsi="Times New Roman"/>
          <w:sz w:val="22"/>
          <w:szCs w:val="20"/>
        </w:rPr>
        <w:t xml:space="preserve"> dni roboczych od daty złożenia zamówienia.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3. </w:t>
      </w:r>
      <w:r>
        <w:rPr>
          <w:rFonts w:ascii="Times New Roman" w:hAnsi="Times New Roman"/>
          <w:sz w:val="22"/>
          <w:szCs w:val="20"/>
        </w:rPr>
        <w:t xml:space="preserve">Dostawa towaru do miejsca przeznaczenia będzie dokonywana własnym  staraniem i na koszt WYKONAWCY  od poniedziałku do piątku w godz. od 7:30 do 15.oo 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4. Do każdej dostarczonej partii towaru WYKONAWCA dołączy fakturę VAT określającą nazwy i ceny jednostkowe dostarczonych towarów.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 Zamawiający zastrzega sobie prawo do zakupu mniejszych ilości towaru ,  ( do 20%)        niż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podana w załączniku </w:t>
      </w:r>
      <w:r w:rsidR="000A7545">
        <w:rPr>
          <w:rFonts w:ascii="Times New Roman" w:hAnsi="Times New Roman"/>
          <w:sz w:val="22"/>
          <w:szCs w:val="20"/>
        </w:rPr>
        <w:t>– zadanie nr …….</w:t>
      </w:r>
      <w:r>
        <w:rPr>
          <w:rFonts w:ascii="Times New Roman" w:hAnsi="Times New Roman"/>
          <w:sz w:val="22"/>
          <w:szCs w:val="20"/>
        </w:rPr>
        <w:t xml:space="preserve"> oraz dokonywania przesunięć pomiędzy poszczególnymi pozycjami asortymentowymi będącymi przedmiotem niniejszej umowy. Z tego tytułu Wykonawca nie będzie uprawniony do  innych roszczeń względem Zamawiającego niż żądania zapłaty za towar już dostarczony  Zamawiającemu.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6.Opóźnienie w zapłacie ceny nie może stanowić podstawy do wstrzymywania towarów.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załącznik do oferty</w:t>
      </w:r>
      <w:r>
        <w:rPr>
          <w:rFonts w:ascii="Times New Roman" w:hAnsi="Times New Roman"/>
          <w:b/>
          <w:bCs/>
          <w:sz w:val="22"/>
          <w:szCs w:val="20"/>
        </w:rPr>
        <w:t xml:space="preserve"> - zadanie</w:t>
      </w:r>
      <w:r>
        <w:rPr>
          <w:rFonts w:ascii="Times New Roman" w:hAnsi="Times New Roman"/>
          <w:b/>
          <w:sz w:val="22"/>
          <w:szCs w:val="20"/>
        </w:rPr>
        <w:t xml:space="preserve"> nr …….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netto: </w:t>
      </w:r>
      <w:r>
        <w:rPr>
          <w:rFonts w:ascii="Times New Roman" w:hAnsi="Times New Roman"/>
          <w:b/>
          <w:sz w:val="22"/>
          <w:szCs w:val="20"/>
        </w:rPr>
        <w:t>………………………..</w:t>
      </w:r>
      <w:r>
        <w:rPr>
          <w:rFonts w:ascii="Times New Roman" w:hAnsi="Times New Roman"/>
          <w:sz w:val="22"/>
          <w:szCs w:val="20"/>
        </w:rPr>
        <w:t xml:space="preserve"> zł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………………………………………………………</w:t>
      </w:r>
    </w:p>
    <w:p w:rsidR="00692591" w:rsidRDefault="00692591" w:rsidP="00692591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brutto: </w:t>
      </w:r>
      <w:r>
        <w:rPr>
          <w:rFonts w:ascii="Times New Roman" w:hAnsi="Times New Roman"/>
          <w:b/>
          <w:sz w:val="22"/>
          <w:szCs w:val="20"/>
        </w:rPr>
        <w:t>……………………………………… zł</w:t>
      </w:r>
    </w:p>
    <w:p w:rsidR="00692591" w:rsidRDefault="00692591" w:rsidP="00692591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……………………………………………………………………………………………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towarów nie ulegają zmianie przez okres trwania umowy </w:t>
      </w:r>
      <w:r>
        <w:rPr>
          <w:rFonts w:ascii="Times New Roman" w:hAnsi="Times New Roman"/>
          <w:sz w:val="22"/>
          <w:szCs w:val="20"/>
        </w:rPr>
        <w:t>z wyjątkiem zmiany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stawki podatku  VAT .   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przypadku zmiany stawek podatku VAT  w trakcie trwania umowy ceny brutto zostaną zmienione w dniu wejścia w życie stosownego przepisu w drodze aneksu.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3.ZAMAWIAJĄCY zobowiązuje się płacić WYKONAWCY należną cenę stanowiącą iloczyn ceny netto i ilości zamówionego  towaru  powiększoną o stawkę VAT  w terminie </w:t>
      </w:r>
      <w:r w:rsidR="00AB46E3">
        <w:rPr>
          <w:rFonts w:ascii="Times New Roman" w:hAnsi="Times New Roman"/>
          <w:sz w:val="22"/>
          <w:szCs w:val="20"/>
        </w:rPr>
        <w:t>60</w:t>
      </w:r>
      <w:r>
        <w:rPr>
          <w:rFonts w:ascii="Times New Roman" w:hAnsi="Times New Roman"/>
          <w:sz w:val="22"/>
          <w:szCs w:val="20"/>
        </w:rPr>
        <w:t xml:space="preserve"> dni od daty wystawienia przez WYKONAWCĘ  faktury VAT.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lastRenderedPageBreak/>
        <w:t>Artykuł 4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w obowiązujących przepisach prawa oraz wynikające z ich właściwości i przeznaczenia, a także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będą prawidłowo opakowane i oznakowane i posiadać co najmniej 12-miesięczny okres ważności i przydatności do stosowania.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o dostawach towarów nie spełniających warunków jakościowych określonych w umowie oraz o brakach ilościowych  dostarczonych towarów (</w:t>
      </w:r>
      <w:r>
        <w:rPr>
          <w:rFonts w:ascii="Times New Roman" w:hAnsi="Times New Roman"/>
          <w:i/>
          <w:sz w:val="22"/>
          <w:szCs w:val="20"/>
        </w:rPr>
        <w:t>reklamacja</w:t>
      </w:r>
      <w:r>
        <w:rPr>
          <w:rFonts w:ascii="Times New Roman" w:hAnsi="Times New Roman"/>
          <w:sz w:val="22"/>
          <w:szCs w:val="20"/>
        </w:rPr>
        <w:t>).</w:t>
      </w:r>
    </w:p>
    <w:p w:rsidR="00692591" w:rsidRDefault="00692591" w:rsidP="00692591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od zgłoszenia i w terminie 5- dni roboczych od daty uznania reklamacji dostarczyć Zamawiającemu w miejsce towaru wadliwego towar odpowiadający wymaganiom określonym w umowie lub towar brakujący.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może dochodzić od WYKONAWCY  odszkodowania przenoszącego wysokość zastrzeżonej kary  umownej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zapłaci Zamawiającemu karę umowną w wysokości 10% wartości ceny ofertowej netto w przypadku odstąpienia lub rozwiązania umowy z winy Wykonawcy.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</w:t>
      </w:r>
      <w:r w:rsidR="00065126">
        <w:rPr>
          <w:rFonts w:ascii="Times New Roman" w:hAnsi="Times New Roman"/>
          <w:sz w:val="22"/>
          <w:szCs w:val="20"/>
        </w:rPr>
        <w:t xml:space="preserve">y od dnia ……………2018r. do dnia ……………2019 </w:t>
      </w:r>
      <w:r>
        <w:rPr>
          <w:rFonts w:ascii="Times New Roman" w:hAnsi="Times New Roman"/>
          <w:sz w:val="22"/>
          <w:szCs w:val="20"/>
        </w:rPr>
        <w:t>r.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Strony ustalają, że niniejsza umowa może być rozwiązana ze skutkiem natychmiastowym, gdy: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a/ wykonawca utraci zezwolenie na obrót towarów będących przedmiotem zamówienia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w przypadku co najmniej trzykrotnego niedotrzymania przez Wykonawcę terminu dostawy określonego w artykule 2 ust. 3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c/ Wykonawca wystąpi wobec Zamawiającego z roszczeniami finansowymi innymi niż ponad cenę za towar w trakcie trwania umowy</w:t>
      </w: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przez Wykonawcę 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zakończenia, wstrzymania lub wycofania z produkcji towaru. W takim przypadku towar zastępuje się produktem zamiennym o parametrach nie gorszych lub lepszych  zgodnych z zamówieniem Zamawiającego pod warunkiem zachowania ceny nie wyższej niż zagwarantowana w umowie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e/ zmiany numeru katalogowego</w:t>
      </w:r>
    </w:p>
    <w:p w:rsidR="00692591" w:rsidRDefault="00692591" w:rsidP="00692591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stanowi integralną część umowy.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692591" w:rsidRDefault="00692591" w:rsidP="00692591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692591" w:rsidRDefault="00692591" w:rsidP="00692591">
      <w:pPr>
        <w:pStyle w:val="WW-Zwykytekst"/>
        <w:rPr>
          <w:rFonts w:ascii="Times New Roman" w:hAnsi="Times New Roman"/>
          <w:sz w:val="22"/>
          <w:szCs w:val="20"/>
        </w:rPr>
      </w:pPr>
    </w:p>
    <w:p w:rsidR="00692591" w:rsidRDefault="00692591" w:rsidP="00692591">
      <w:pPr>
        <w:pStyle w:val="WW-Zwyky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WYKONAWCA: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ZAMAWIAJĄCY:</w:t>
      </w:r>
    </w:p>
    <w:p w:rsidR="006E5C1C" w:rsidRDefault="006E5C1C" w:rsidP="006E5C1C"/>
    <w:p w:rsidR="0004032D" w:rsidRDefault="0004032D"/>
    <w:sectPr w:rsidR="0004032D" w:rsidSect="0049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07679"/>
    <w:rsid w:val="0004032D"/>
    <w:rsid w:val="00065126"/>
    <w:rsid w:val="000A7545"/>
    <w:rsid w:val="001B6D97"/>
    <w:rsid w:val="0024759D"/>
    <w:rsid w:val="003C4A0A"/>
    <w:rsid w:val="004809CD"/>
    <w:rsid w:val="00496FD1"/>
    <w:rsid w:val="0058277A"/>
    <w:rsid w:val="00692591"/>
    <w:rsid w:val="006E5C1C"/>
    <w:rsid w:val="00796BB2"/>
    <w:rsid w:val="007C02D1"/>
    <w:rsid w:val="00845F26"/>
    <w:rsid w:val="00A33272"/>
    <w:rsid w:val="00A53571"/>
    <w:rsid w:val="00A56BFC"/>
    <w:rsid w:val="00AB46E3"/>
    <w:rsid w:val="00B97928"/>
    <w:rsid w:val="00C0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07679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ault">
    <w:name w:val="Default"/>
    <w:rsid w:val="006E5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wronab</cp:lastModifiedBy>
  <cp:revision>14</cp:revision>
  <dcterms:created xsi:type="dcterms:W3CDTF">2017-04-20T06:30:00Z</dcterms:created>
  <dcterms:modified xsi:type="dcterms:W3CDTF">2018-06-26T12:31:00Z</dcterms:modified>
</cp:coreProperties>
</file>