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9" w:rsidRDefault="007A5809" w:rsidP="007A5809">
      <w:pPr>
        <w:jc w:val="right"/>
      </w:pPr>
      <w:r>
        <w:t xml:space="preserve">Lubaczów, </w:t>
      </w:r>
      <w:r w:rsidR="000607F6">
        <w:t>10.04.</w:t>
      </w:r>
      <w:r>
        <w:t>2018</w:t>
      </w:r>
    </w:p>
    <w:p w:rsidR="007A5809" w:rsidRDefault="007A5809" w:rsidP="007A5809"/>
    <w:p w:rsidR="007A5809" w:rsidRDefault="007A5809" w:rsidP="007A5809">
      <w:r>
        <w:t>ZP.232.</w:t>
      </w:r>
      <w:r w:rsidR="000607F6">
        <w:t>6</w:t>
      </w:r>
      <w:r>
        <w:t>.2018</w:t>
      </w:r>
    </w:p>
    <w:p w:rsidR="007A5809" w:rsidRDefault="007A5809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  <w:r>
        <w:rPr>
          <w:b/>
        </w:rPr>
        <w:t>Wszyscy zainteresowani</w:t>
      </w:r>
    </w:p>
    <w:p w:rsidR="007A5809" w:rsidRDefault="007A5809" w:rsidP="007A5809">
      <w:pPr>
        <w:jc w:val="center"/>
        <w:rPr>
          <w:b/>
        </w:rPr>
      </w:pPr>
      <w:r>
        <w:rPr>
          <w:b/>
        </w:rPr>
        <w:t>Wyjaśnienia</w:t>
      </w:r>
    </w:p>
    <w:p w:rsidR="007A5809" w:rsidRDefault="007A5809" w:rsidP="007A5809">
      <w:r>
        <w:t xml:space="preserve">Dotyczy: ogłoszenia o zamówieniu na </w:t>
      </w:r>
      <w:r w:rsidR="000607F6">
        <w:t>rozbudowę środowiska terminalowego</w:t>
      </w:r>
    </w:p>
    <w:p w:rsidR="007A5809" w:rsidRDefault="007A5809" w:rsidP="007A5809">
      <w:pPr>
        <w:rPr>
          <w:rFonts w:cs="Arial"/>
        </w:rPr>
      </w:pPr>
      <w:r>
        <w:rPr>
          <w:rFonts w:cs="Arial"/>
        </w:rPr>
        <w:t>W związku z otrzymanymi pytaniami wykonawców Zamawiający Samodzielny Publiczny Zakład Opieki Zdrowotnej w Lubaczowie wyjaśnia:</w:t>
      </w:r>
    </w:p>
    <w:p w:rsidR="000607F6" w:rsidRDefault="000607F6" w:rsidP="007A5809">
      <w:pPr>
        <w:rPr>
          <w:rFonts w:cs="Arial"/>
        </w:rPr>
      </w:pPr>
    </w:p>
    <w:p w:rsidR="000607F6" w:rsidRPr="000607F6" w:rsidRDefault="000607F6" w:rsidP="0006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0607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dostawy serwera IBM HS23 oraz pamięci RAM do serwerów IBM HS23 jako produktów fabrycznie nowych.</w:t>
      </w:r>
    </w:p>
    <w:p w:rsidR="000607F6" w:rsidRPr="000607F6" w:rsidRDefault="000607F6" w:rsidP="0006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zarówno serwer jak i pamięci RAM są od dłuższego czasu nieprodukowane przez producenta i w związku z tym są dostępne wyłącznie jako produkty </w:t>
      </w:r>
      <w:proofErr w:type="spellStart"/>
      <w:r w:rsidRPr="000607F6">
        <w:rPr>
          <w:rFonts w:ascii="Times New Roman" w:eastAsia="Times New Roman" w:hAnsi="Times New Roman" w:cs="Times New Roman"/>
          <w:sz w:val="24"/>
          <w:szCs w:val="24"/>
          <w:lang w:eastAsia="pl-PL"/>
        </w:rPr>
        <w:t>refabrykowane</w:t>
      </w:r>
      <w:proofErr w:type="spellEnd"/>
      <w:r w:rsidRPr="0006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gwarancją świadczoną przez Wykonawcę.</w:t>
      </w:r>
    </w:p>
    <w:p w:rsidR="000607F6" w:rsidRDefault="000607F6" w:rsidP="0006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tym czy Zamawiający dopuszcza dostawę produktów </w:t>
      </w:r>
      <w:proofErr w:type="spellStart"/>
      <w:r w:rsidRPr="000607F6">
        <w:rPr>
          <w:rFonts w:ascii="Times New Roman" w:eastAsia="Times New Roman" w:hAnsi="Times New Roman" w:cs="Times New Roman"/>
          <w:sz w:val="24"/>
          <w:szCs w:val="24"/>
          <w:lang w:eastAsia="pl-PL"/>
        </w:rPr>
        <w:t>refabrykowanych</w:t>
      </w:r>
      <w:proofErr w:type="spellEnd"/>
      <w:r w:rsidRPr="000607F6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czy Zamawiający wykreśli wymagane daty produkcji dla serwera i pamięci RAM?</w:t>
      </w:r>
    </w:p>
    <w:p w:rsidR="00A72B38" w:rsidRPr="004765B1" w:rsidRDefault="004765B1" w:rsidP="0006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Odp.: </w:t>
      </w:r>
      <w:r w:rsidR="00A72B38" w:rsidRPr="00476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476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dopuszcza </w:t>
      </w:r>
    </w:p>
    <w:p w:rsidR="000607F6" w:rsidRPr="000607F6" w:rsidRDefault="000607F6" w:rsidP="0006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607F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procesory posiadają serwery IBM HS23 posiadane przez Zamawiającego?</w:t>
      </w:r>
    </w:p>
    <w:p w:rsidR="000607F6" w:rsidRPr="000607F6" w:rsidRDefault="000607F6" w:rsidP="0006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7F6">
        <w:rPr>
          <w:rFonts w:ascii="Times New Roman" w:eastAsia="Times New Roman" w:hAnsi="Times New Roman" w:cs="Times New Roman"/>
          <w:sz w:val="24"/>
          <w:szCs w:val="24"/>
          <w:lang w:eastAsia="pl-PL"/>
        </w:rPr>
        <w:t>Te informacje są niezbędne, aby prawidłowo wycenić pamięci RAM, gdyż serwery HS23 występują w dwóch wersjach procesorowych tzn. z modelami z serii Intel E5-2600 v2 i Intel E5-2600.</w:t>
      </w:r>
    </w:p>
    <w:p w:rsidR="000607F6" w:rsidRPr="000607F6" w:rsidRDefault="000607F6" w:rsidP="0006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7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07F6" w:rsidRPr="004765B1" w:rsidRDefault="004765B1" w:rsidP="00060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Odp.: </w:t>
      </w:r>
      <w:r w:rsidR="00A72B38" w:rsidRPr="004765B1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Serwery IBM HS23 posiadają zainstalowane procesory:  Intel(R) Xeon(R) CPU E5-2609 0 @ 2.40GHz.</w:t>
      </w:r>
    </w:p>
    <w:p w:rsidR="000607F6" w:rsidRPr="00A72B38" w:rsidRDefault="000607F6" w:rsidP="007A5809">
      <w:pPr>
        <w:rPr>
          <w:rFonts w:cs="Arial"/>
        </w:rPr>
      </w:pPr>
    </w:p>
    <w:p w:rsidR="000C23FA" w:rsidRPr="001A5D78" w:rsidRDefault="007874CC" w:rsidP="007874CC">
      <w:pPr>
        <w:jc w:val="right"/>
      </w:pPr>
      <w:r>
        <w:t>Zamawiający</w:t>
      </w:r>
    </w:p>
    <w:sectPr w:rsidR="000C23FA" w:rsidRPr="001A5D78" w:rsidSect="000C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809"/>
    <w:rsid w:val="000607F6"/>
    <w:rsid w:val="000C23FA"/>
    <w:rsid w:val="001A5D78"/>
    <w:rsid w:val="001F2242"/>
    <w:rsid w:val="00353084"/>
    <w:rsid w:val="004765B1"/>
    <w:rsid w:val="00746FE6"/>
    <w:rsid w:val="007874CC"/>
    <w:rsid w:val="007A5809"/>
    <w:rsid w:val="008F1D51"/>
    <w:rsid w:val="00A445F8"/>
    <w:rsid w:val="00A568B0"/>
    <w:rsid w:val="00A72B38"/>
    <w:rsid w:val="00AB7159"/>
    <w:rsid w:val="00B669F5"/>
    <w:rsid w:val="00C05C6A"/>
    <w:rsid w:val="00CC43B4"/>
    <w:rsid w:val="00DA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9F5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4</cp:revision>
  <cp:lastPrinted>2018-03-13T11:05:00Z</cp:lastPrinted>
  <dcterms:created xsi:type="dcterms:W3CDTF">2018-04-10T05:51:00Z</dcterms:created>
  <dcterms:modified xsi:type="dcterms:W3CDTF">2018-04-10T06:51:00Z</dcterms:modified>
</cp:coreProperties>
</file>